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3A5" w:rsidRDefault="00E033A5">
      <w:pPr>
        <w:pStyle w:val="pkt"/>
        <w:ind w:left="0" w:firstLine="0"/>
        <w:rPr>
          <w:b/>
        </w:rPr>
      </w:pPr>
      <w:r w:rsidRPr="00E408BA">
        <w:rPr>
          <w:noProof/>
        </w:rPr>
        <w:drawing>
          <wp:anchor distT="0" distB="0" distL="114300" distR="114300" simplePos="0" relativeHeight="251658240" behindDoc="1" locked="0" layoutInCell="1" allowOverlap="0" wp14:anchorId="247DA7AF" wp14:editId="0396A744">
            <wp:simplePos x="0" y="0"/>
            <wp:positionH relativeFrom="column">
              <wp:posOffset>635</wp:posOffset>
            </wp:positionH>
            <wp:positionV relativeFrom="paragraph">
              <wp:posOffset>-167005</wp:posOffset>
            </wp:positionV>
            <wp:extent cx="7428417" cy="9201150"/>
            <wp:effectExtent l="0" t="0" r="1270" b="0"/>
            <wp:wrapNone/>
            <wp:docPr id="3" name="Obraz 3" descr="Żeromski - firmówka UE Program Regionalny KRAKÓW 18-0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Żeromski - firmówka UE Program Regionalny KRAKÓW 18-02-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447233" cy="9224457"/>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033A5" w:rsidRDefault="00E033A5">
      <w:pPr>
        <w:pStyle w:val="pkt"/>
        <w:ind w:left="0" w:firstLine="0"/>
        <w:rPr>
          <w:b/>
        </w:rPr>
      </w:pPr>
    </w:p>
    <w:p w:rsidR="00E033A5" w:rsidRDefault="00E033A5">
      <w:pPr>
        <w:pStyle w:val="pkt"/>
        <w:ind w:left="0" w:firstLine="0"/>
        <w:rPr>
          <w:b/>
        </w:rPr>
      </w:pPr>
    </w:p>
    <w:p w:rsidR="00E033A5" w:rsidRDefault="00E033A5">
      <w:pPr>
        <w:pStyle w:val="pkt"/>
        <w:ind w:left="0" w:firstLine="0"/>
        <w:rPr>
          <w:b/>
        </w:rPr>
      </w:pPr>
    </w:p>
    <w:p w:rsidR="00E033A5" w:rsidRDefault="00E033A5">
      <w:pPr>
        <w:pStyle w:val="pkt"/>
        <w:ind w:left="0" w:firstLine="0"/>
        <w:rPr>
          <w:b/>
        </w:rPr>
      </w:pPr>
    </w:p>
    <w:p w:rsidR="00E033A5" w:rsidRDefault="00E033A5">
      <w:pPr>
        <w:pStyle w:val="pkt"/>
        <w:ind w:left="0" w:firstLine="0"/>
        <w:rPr>
          <w:b/>
        </w:rPr>
      </w:pPr>
    </w:p>
    <w:p w:rsidR="00E033A5" w:rsidRDefault="00E033A5">
      <w:pPr>
        <w:pStyle w:val="pkt"/>
        <w:ind w:left="0" w:firstLine="0"/>
        <w:rPr>
          <w:b/>
          <w:sz w:val="20"/>
        </w:rPr>
      </w:pPr>
    </w:p>
    <w:p w:rsidR="00E033A5" w:rsidRDefault="00E033A5">
      <w:pPr>
        <w:pStyle w:val="pkt"/>
        <w:ind w:left="0" w:firstLine="0"/>
        <w:rPr>
          <w:b/>
          <w:sz w:val="20"/>
        </w:rPr>
      </w:pPr>
    </w:p>
    <w:p w:rsidR="00E033A5" w:rsidRDefault="00E033A5" w:rsidP="00E033A5">
      <w:pPr>
        <w:pStyle w:val="pkt"/>
        <w:tabs>
          <w:tab w:val="left" w:pos="7215"/>
        </w:tabs>
        <w:ind w:left="0" w:firstLine="0"/>
        <w:rPr>
          <w:b/>
          <w:sz w:val="20"/>
        </w:rPr>
      </w:pPr>
      <w:r>
        <w:rPr>
          <w:b/>
          <w:sz w:val="20"/>
        </w:rPr>
        <w:tab/>
      </w:r>
    </w:p>
    <w:p w:rsidR="00E033A5" w:rsidRDefault="00E033A5">
      <w:pPr>
        <w:pStyle w:val="pkt"/>
        <w:ind w:left="0" w:firstLine="0"/>
        <w:rPr>
          <w:b/>
          <w:sz w:val="20"/>
        </w:rPr>
      </w:pPr>
    </w:p>
    <w:p w:rsidR="00FE3142" w:rsidRPr="00AB7E82" w:rsidRDefault="00FE3142" w:rsidP="00FE3142">
      <w:pPr>
        <w:jc w:val="both"/>
        <w:rPr>
          <w:sz w:val="22"/>
          <w:szCs w:val="22"/>
        </w:rPr>
      </w:pPr>
      <w:r w:rsidRPr="00AB7E82">
        <w:rPr>
          <w:sz w:val="22"/>
          <w:szCs w:val="22"/>
        </w:rPr>
        <w:t xml:space="preserve">Nasz znak : ZP.271- </w:t>
      </w:r>
      <w:r w:rsidR="00C30510">
        <w:rPr>
          <w:sz w:val="22"/>
          <w:szCs w:val="22"/>
        </w:rPr>
        <w:t>158</w:t>
      </w:r>
      <w:r w:rsidRPr="00AB7E82">
        <w:rPr>
          <w:sz w:val="22"/>
          <w:szCs w:val="22"/>
        </w:rPr>
        <w:t>.</w:t>
      </w:r>
      <w:r w:rsidR="009B3819">
        <w:rPr>
          <w:sz w:val="22"/>
          <w:szCs w:val="22"/>
        </w:rPr>
        <w:t>9</w:t>
      </w:r>
      <w:r w:rsidRPr="00AB7E82">
        <w:rPr>
          <w:sz w:val="22"/>
          <w:szCs w:val="22"/>
        </w:rPr>
        <w:t xml:space="preserve">/2019                                        </w:t>
      </w:r>
      <w:r w:rsidRPr="00AB7E82">
        <w:rPr>
          <w:sz w:val="22"/>
          <w:szCs w:val="22"/>
        </w:rPr>
        <w:tab/>
        <w:t xml:space="preserve">Kraków, dnia </w:t>
      </w:r>
      <w:r w:rsidR="009B3819">
        <w:rPr>
          <w:sz w:val="22"/>
          <w:szCs w:val="22"/>
        </w:rPr>
        <w:t>16</w:t>
      </w:r>
      <w:r w:rsidRPr="00AB7E82">
        <w:rPr>
          <w:sz w:val="22"/>
          <w:szCs w:val="22"/>
        </w:rPr>
        <w:t xml:space="preserve"> kwietnia 2019 r.</w:t>
      </w:r>
    </w:p>
    <w:p w:rsidR="00FE3142" w:rsidRPr="00AB7E82" w:rsidRDefault="00FE3142" w:rsidP="00FE3142">
      <w:pPr>
        <w:jc w:val="both"/>
        <w:rPr>
          <w:sz w:val="22"/>
          <w:szCs w:val="22"/>
        </w:rPr>
      </w:pPr>
    </w:p>
    <w:p w:rsidR="00FE3142" w:rsidRPr="00AB7E82" w:rsidRDefault="00FE3142" w:rsidP="00674ED9">
      <w:pPr>
        <w:pStyle w:val="Nagwek2"/>
        <w:rPr>
          <w:sz w:val="22"/>
          <w:szCs w:val="22"/>
        </w:rPr>
      </w:pPr>
      <w:r w:rsidRPr="009B3819">
        <w:t xml:space="preserve">Do uczestników postępowania  o udzielenie zamówienia publicznego na </w:t>
      </w:r>
      <w:r w:rsidR="009B3819" w:rsidRPr="009B3819">
        <w:t>zakup, dostaw</w:t>
      </w:r>
      <w:r w:rsidR="009B3819">
        <w:t>ę</w:t>
      </w:r>
      <w:r w:rsidR="009B3819" w:rsidRPr="009B3819">
        <w:t xml:space="preserve"> i uruchomienie sprzętu medycznego wraz z przeszkoleniem pracowników w ramach projektu pn. Zakup sprzętu medycznego dla Szpitala Specjalistycznego im. Stefana Żeromskiego SP ZOZ w Krakowie (ZIT) (grupa 1-12) oraz dotacji z Gminy Miejskiej Kraków (grupa 13)</w:t>
      </w:r>
      <w:r w:rsidRPr="009B3819">
        <w:t>;</w:t>
      </w:r>
      <w:r w:rsidRPr="00AB7E82">
        <w:rPr>
          <w:sz w:val="22"/>
          <w:szCs w:val="22"/>
        </w:rPr>
        <w:t xml:space="preserve"> nr sprawy ZP </w:t>
      </w:r>
      <w:r w:rsidR="009B3819">
        <w:rPr>
          <w:sz w:val="22"/>
          <w:szCs w:val="22"/>
        </w:rPr>
        <w:t>9</w:t>
      </w:r>
      <w:r w:rsidRPr="00AB7E82">
        <w:rPr>
          <w:sz w:val="22"/>
          <w:szCs w:val="22"/>
        </w:rPr>
        <w:t>/2019</w:t>
      </w:r>
    </w:p>
    <w:p w:rsidR="00FE3142" w:rsidRPr="00AB7E82" w:rsidRDefault="00FE3142" w:rsidP="00FE3142">
      <w:pPr>
        <w:pStyle w:val="Standard"/>
        <w:jc w:val="both"/>
        <w:rPr>
          <w:b/>
          <w:sz w:val="22"/>
          <w:szCs w:val="22"/>
        </w:rPr>
      </w:pPr>
    </w:p>
    <w:p w:rsidR="00FE3142" w:rsidRPr="00AB7E82" w:rsidRDefault="00FE3142" w:rsidP="00FE3142">
      <w:pPr>
        <w:pStyle w:val="Tekstpodstawowy"/>
        <w:spacing w:after="0"/>
        <w:jc w:val="both"/>
        <w:rPr>
          <w:b/>
          <w:bCs/>
          <w:color w:val="000000"/>
          <w:sz w:val="22"/>
          <w:szCs w:val="22"/>
        </w:rPr>
      </w:pPr>
    </w:p>
    <w:p w:rsidR="00FE3142" w:rsidRPr="00AB7E82" w:rsidRDefault="00FE3142" w:rsidP="00FE3142">
      <w:pPr>
        <w:pStyle w:val="Tekstpodstawowy"/>
        <w:spacing w:after="0"/>
        <w:jc w:val="both"/>
        <w:rPr>
          <w:b/>
          <w:bCs/>
          <w:color w:val="FF0000"/>
          <w:sz w:val="22"/>
          <w:szCs w:val="22"/>
        </w:rPr>
      </w:pPr>
      <w:r w:rsidRPr="00AB7E82">
        <w:rPr>
          <w:b/>
          <w:bCs/>
          <w:color w:val="000000"/>
          <w:sz w:val="22"/>
          <w:szCs w:val="22"/>
        </w:rPr>
        <w:t xml:space="preserve">I. </w:t>
      </w:r>
      <w:r w:rsidRPr="00AB7E82">
        <w:rPr>
          <w:color w:val="000000"/>
          <w:sz w:val="22"/>
          <w:szCs w:val="22"/>
        </w:rPr>
        <w:t xml:space="preserve">Na podstawie art. 38 ust. </w:t>
      </w:r>
      <w:r w:rsidR="00A505C4">
        <w:rPr>
          <w:color w:val="000000"/>
          <w:sz w:val="22"/>
          <w:szCs w:val="22"/>
        </w:rPr>
        <w:t>2</w:t>
      </w:r>
      <w:r w:rsidRPr="00AB7E82">
        <w:rPr>
          <w:color w:val="000000"/>
          <w:sz w:val="22"/>
          <w:szCs w:val="22"/>
        </w:rPr>
        <w:t xml:space="preserve"> ustawy z dnia 29 stycznia 2004 r. Prawo zamówień publicznych (tekst jednolity Dz. U. z 2018 r. poz. 1986) Dyrektor Szpitala Specjalistycznego im. Stefana Żeromskiego Samodzielnego Publicznego Zakładu Opieki Zdrowotnej w Krakowie, os. Na Skarpie 66 w Krakowie udziela odpowiedzi na wniesione zapytania:</w:t>
      </w:r>
    </w:p>
    <w:tbl>
      <w:tblPr>
        <w:tblW w:w="16543" w:type="dxa"/>
        <w:tblCellMar>
          <w:left w:w="0" w:type="dxa"/>
          <w:right w:w="0" w:type="dxa"/>
        </w:tblCellMar>
        <w:tblLook w:val="04A0" w:firstRow="1" w:lastRow="0" w:firstColumn="1" w:lastColumn="0" w:noHBand="0" w:noVBand="1"/>
      </w:tblPr>
      <w:tblGrid>
        <w:gridCol w:w="16543"/>
      </w:tblGrid>
      <w:tr w:rsidR="00FE3142" w:rsidRPr="00AB7E82" w:rsidTr="009B3819">
        <w:trPr>
          <w:trHeight w:val="300"/>
        </w:trPr>
        <w:tc>
          <w:tcPr>
            <w:tcW w:w="16543" w:type="dxa"/>
            <w:noWrap/>
            <w:tcMar>
              <w:top w:w="0" w:type="dxa"/>
              <w:left w:w="70" w:type="dxa"/>
              <w:bottom w:w="0" w:type="dxa"/>
              <w:right w:w="70" w:type="dxa"/>
            </w:tcMar>
            <w:vAlign w:val="bottom"/>
            <w:hideMark/>
          </w:tcPr>
          <w:p w:rsidR="00FE3142" w:rsidRPr="00AB7E82" w:rsidRDefault="00FE3142" w:rsidP="009B3819">
            <w:pPr>
              <w:ind w:left="1070"/>
              <w:jc w:val="both"/>
              <w:rPr>
                <w:color w:val="000000"/>
                <w:sz w:val="22"/>
                <w:szCs w:val="22"/>
              </w:rPr>
            </w:pPr>
          </w:p>
        </w:tc>
      </w:tr>
    </w:tbl>
    <w:p w:rsidR="00FE3142" w:rsidRPr="00AB7E82" w:rsidRDefault="00FE3142" w:rsidP="00FE3142">
      <w:pPr>
        <w:pStyle w:val="Tekstpodstawowy"/>
        <w:spacing w:after="0"/>
        <w:jc w:val="both"/>
        <w:rPr>
          <w:b/>
          <w:bCs/>
          <w:color w:val="FF0000"/>
          <w:sz w:val="22"/>
          <w:szCs w:val="22"/>
        </w:rPr>
      </w:pPr>
    </w:p>
    <w:p w:rsidR="00FE3142" w:rsidRPr="00AB7E82" w:rsidRDefault="00FE3142" w:rsidP="00FE3142">
      <w:pPr>
        <w:tabs>
          <w:tab w:val="left" w:pos="3540"/>
        </w:tabs>
        <w:rPr>
          <w:sz w:val="22"/>
          <w:szCs w:val="22"/>
          <w:u w:val="single"/>
        </w:rPr>
      </w:pPr>
      <w:r w:rsidRPr="00AB7E82">
        <w:rPr>
          <w:sz w:val="22"/>
          <w:szCs w:val="22"/>
          <w:u w:val="single"/>
        </w:rPr>
        <w:t>Pytanie 1</w:t>
      </w:r>
    </w:p>
    <w:p w:rsidR="00D6405F" w:rsidRDefault="00D6405F" w:rsidP="00D6405F">
      <w:pPr>
        <w:autoSpaceDE w:val="0"/>
        <w:autoSpaceDN w:val="0"/>
        <w:adjustRightInd w:val="0"/>
        <w:rPr>
          <w:rFonts w:ascii="TimesNewRomanPSMT" w:hAnsi="TimesNewRomanPSMT" w:cs="TimesNewRomanPSMT"/>
          <w:sz w:val="21"/>
          <w:szCs w:val="21"/>
        </w:rPr>
      </w:pPr>
      <w:r>
        <w:rPr>
          <w:rFonts w:ascii="TimesNewRomanPSMT" w:hAnsi="TimesNewRomanPSMT" w:cs="TimesNewRomanPSMT"/>
          <w:sz w:val="21"/>
          <w:szCs w:val="21"/>
        </w:rPr>
        <w:t>Część 9 Pozycja 31.: Czy Zamawiający wyraża zgodę na narzędzie najwyższej jakości, łyżeczka</w:t>
      </w:r>
    </w:p>
    <w:p w:rsidR="00D6405F" w:rsidRDefault="00D6405F" w:rsidP="00D6405F">
      <w:pPr>
        <w:jc w:val="both"/>
        <w:rPr>
          <w:rFonts w:ascii="TimesNewRomanPSMT" w:hAnsi="TimesNewRomanPSMT" w:cs="TimesNewRomanPSMT"/>
          <w:sz w:val="21"/>
          <w:szCs w:val="21"/>
        </w:rPr>
      </w:pPr>
      <w:r>
        <w:rPr>
          <w:rFonts w:ascii="TimesNewRomanPSMT" w:hAnsi="TimesNewRomanPSMT" w:cs="TimesNewRomanPSMT"/>
          <w:sz w:val="21"/>
          <w:szCs w:val="21"/>
        </w:rPr>
        <w:t>ginekologiczna szer. 8mm lub 9mm, dł. 310mm, pozostałe parametry bez zmian.</w:t>
      </w:r>
    </w:p>
    <w:p w:rsidR="00FE3142" w:rsidRPr="00AB7E82" w:rsidRDefault="00FE3142" w:rsidP="00D6405F">
      <w:pPr>
        <w:jc w:val="both"/>
        <w:rPr>
          <w:b/>
          <w:sz w:val="22"/>
          <w:szCs w:val="22"/>
        </w:rPr>
      </w:pPr>
      <w:r w:rsidRPr="00AB7E82">
        <w:rPr>
          <w:b/>
          <w:bCs/>
          <w:sz w:val="22"/>
          <w:szCs w:val="22"/>
        </w:rPr>
        <w:t xml:space="preserve">Odpowiedź: </w:t>
      </w:r>
      <w:r w:rsidRPr="00AB7E82">
        <w:rPr>
          <w:sz w:val="22"/>
          <w:szCs w:val="22"/>
        </w:rPr>
        <w:t xml:space="preserve"> </w:t>
      </w:r>
      <w:r w:rsidR="00C30510">
        <w:rPr>
          <w:sz w:val="22"/>
          <w:szCs w:val="22"/>
        </w:rPr>
        <w:t>Tak.</w:t>
      </w:r>
    </w:p>
    <w:p w:rsidR="00FE3142" w:rsidRPr="00AB7E82" w:rsidRDefault="00FE3142" w:rsidP="00FE3142">
      <w:pPr>
        <w:jc w:val="both"/>
        <w:rPr>
          <w:sz w:val="22"/>
          <w:szCs w:val="22"/>
        </w:rPr>
      </w:pPr>
    </w:p>
    <w:p w:rsidR="00FE3142" w:rsidRPr="00AB7E82" w:rsidRDefault="00FE3142" w:rsidP="00FE3142">
      <w:pPr>
        <w:tabs>
          <w:tab w:val="left" w:pos="3540"/>
        </w:tabs>
        <w:rPr>
          <w:sz w:val="22"/>
          <w:szCs w:val="22"/>
          <w:u w:val="single"/>
        </w:rPr>
      </w:pPr>
      <w:r w:rsidRPr="00AB7E82">
        <w:rPr>
          <w:sz w:val="22"/>
          <w:szCs w:val="22"/>
          <w:u w:val="single"/>
        </w:rPr>
        <w:t>Pytanie 2</w:t>
      </w:r>
    </w:p>
    <w:p w:rsidR="00D6405F" w:rsidRDefault="00D6405F" w:rsidP="00D6405F">
      <w:pPr>
        <w:autoSpaceDE w:val="0"/>
        <w:autoSpaceDN w:val="0"/>
        <w:adjustRightInd w:val="0"/>
        <w:rPr>
          <w:rFonts w:ascii="TimesNewRomanPSMT" w:hAnsi="TimesNewRomanPSMT" w:cs="TimesNewRomanPSMT"/>
          <w:sz w:val="21"/>
          <w:szCs w:val="21"/>
        </w:rPr>
      </w:pPr>
      <w:r>
        <w:rPr>
          <w:rFonts w:ascii="TimesNewRomanPSMT" w:hAnsi="TimesNewRomanPSMT" w:cs="TimesNewRomanPSMT"/>
          <w:sz w:val="21"/>
          <w:szCs w:val="21"/>
        </w:rPr>
        <w:t>Część 9 Pozycja 39.: Czy Zamawiający wyraża zgodę na narzędzie najwyższej jakości, skrobaczka</w:t>
      </w:r>
    </w:p>
    <w:p w:rsidR="00D6405F" w:rsidRDefault="00D6405F" w:rsidP="00D6405F">
      <w:pPr>
        <w:jc w:val="both"/>
        <w:rPr>
          <w:rFonts w:ascii="TimesNewRomanPSMT" w:hAnsi="TimesNewRomanPSMT" w:cs="TimesNewRomanPSMT"/>
          <w:sz w:val="21"/>
          <w:szCs w:val="21"/>
        </w:rPr>
      </w:pPr>
      <w:r>
        <w:rPr>
          <w:rFonts w:ascii="TimesNewRomanPSMT" w:hAnsi="TimesNewRomanPSMT" w:cs="TimesNewRomanPSMT"/>
          <w:sz w:val="21"/>
          <w:szCs w:val="21"/>
        </w:rPr>
        <w:t>ginekologiczna szer. 21mm, pozostałe parametry bez zmian.</w:t>
      </w:r>
    </w:p>
    <w:p w:rsidR="00FE3142" w:rsidRPr="00AB7E82" w:rsidRDefault="00FE3142" w:rsidP="00D6405F">
      <w:pPr>
        <w:jc w:val="both"/>
        <w:rPr>
          <w:b/>
          <w:sz w:val="22"/>
          <w:szCs w:val="22"/>
        </w:rPr>
      </w:pPr>
      <w:r w:rsidRPr="00AB7E82">
        <w:rPr>
          <w:b/>
          <w:bCs/>
          <w:sz w:val="22"/>
          <w:szCs w:val="22"/>
        </w:rPr>
        <w:t xml:space="preserve">Odpowiedź: </w:t>
      </w:r>
      <w:r w:rsidRPr="00AB7E82">
        <w:rPr>
          <w:sz w:val="22"/>
          <w:szCs w:val="22"/>
        </w:rPr>
        <w:t xml:space="preserve"> </w:t>
      </w:r>
      <w:r w:rsidR="00C30510">
        <w:rPr>
          <w:sz w:val="22"/>
          <w:szCs w:val="22"/>
        </w:rPr>
        <w:t>Tak</w:t>
      </w:r>
      <w:r w:rsidRPr="00AB7E82">
        <w:rPr>
          <w:b/>
          <w:bCs/>
          <w:sz w:val="22"/>
          <w:szCs w:val="22"/>
        </w:rPr>
        <w:t>.</w:t>
      </w:r>
    </w:p>
    <w:p w:rsidR="00E033A5" w:rsidRDefault="00E033A5" w:rsidP="009838C7">
      <w:pPr>
        <w:jc w:val="both"/>
      </w:pPr>
    </w:p>
    <w:p w:rsidR="00FE3142" w:rsidRPr="00AB7E82" w:rsidRDefault="00FE3142" w:rsidP="00FE3142">
      <w:pPr>
        <w:tabs>
          <w:tab w:val="left" w:pos="3540"/>
        </w:tabs>
        <w:rPr>
          <w:sz w:val="22"/>
          <w:szCs w:val="22"/>
          <w:u w:val="single"/>
        </w:rPr>
      </w:pPr>
      <w:r w:rsidRPr="00AB7E82">
        <w:rPr>
          <w:sz w:val="22"/>
          <w:szCs w:val="22"/>
          <w:u w:val="single"/>
        </w:rPr>
        <w:t>Pytanie 3</w:t>
      </w:r>
    </w:p>
    <w:p w:rsidR="00D6405F" w:rsidRDefault="00D6405F" w:rsidP="00D6405F">
      <w:pPr>
        <w:autoSpaceDE w:val="0"/>
        <w:autoSpaceDN w:val="0"/>
        <w:adjustRightInd w:val="0"/>
        <w:rPr>
          <w:rFonts w:ascii="TimesNewRomanPSMT" w:hAnsi="TimesNewRomanPSMT" w:cs="TimesNewRomanPSMT"/>
          <w:sz w:val="21"/>
          <w:szCs w:val="21"/>
        </w:rPr>
      </w:pPr>
      <w:r>
        <w:rPr>
          <w:rFonts w:ascii="TimesNewRomanPSMT" w:hAnsi="TimesNewRomanPSMT" w:cs="TimesNewRomanPSMT"/>
          <w:sz w:val="21"/>
          <w:szCs w:val="21"/>
        </w:rPr>
        <w:t>Część 9 Pozycja 40.: Czy Zamawiający wyraża zgodę na narzędzie najwyższej jakości, sonda</w:t>
      </w:r>
    </w:p>
    <w:p w:rsidR="00D6405F" w:rsidRDefault="00D6405F" w:rsidP="00D6405F">
      <w:pPr>
        <w:jc w:val="both"/>
        <w:rPr>
          <w:rFonts w:ascii="TimesNewRomanPSMT" w:hAnsi="TimesNewRomanPSMT" w:cs="TimesNewRomanPSMT"/>
          <w:sz w:val="21"/>
          <w:szCs w:val="21"/>
        </w:rPr>
      </w:pPr>
      <w:r>
        <w:rPr>
          <w:rFonts w:ascii="TimesNewRomanPSMT" w:hAnsi="TimesNewRomanPSMT" w:cs="TimesNewRomanPSMT"/>
          <w:sz w:val="21"/>
          <w:szCs w:val="21"/>
        </w:rPr>
        <w:t>ginekologiczna dł. 320mm, pozostałe parametry bez zmian.</w:t>
      </w:r>
    </w:p>
    <w:p w:rsidR="00FE3142" w:rsidRPr="00AB7E82" w:rsidRDefault="00FE3142" w:rsidP="00D6405F">
      <w:pPr>
        <w:jc w:val="both"/>
        <w:rPr>
          <w:b/>
          <w:sz w:val="22"/>
          <w:szCs w:val="22"/>
        </w:rPr>
      </w:pPr>
      <w:r w:rsidRPr="00AB7E82">
        <w:rPr>
          <w:b/>
          <w:bCs/>
          <w:sz w:val="22"/>
          <w:szCs w:val="22"/>
        </w:rPr>
        <w:t xml:space="preserve">Odpowiedź: </w:t>
      </w:r>
      <w:r w:rsidRPr="00AB7E82">
        <w:rPr>
          <w:sz w:val="22"/>
          <w:szCs w:val="22"/>
        </w:rPr>
        <w:t xml:space="preserve"> </w:t>
      </w:r>
      <w:r w:rsidR="00C30510">
        <w:rPr>
          <w:sz w:val="22"/>
          <w:szCs w:val="22"/>
        </w:rPr>
        <w:t>Tak</w:t>
      </w:r>
      <w:r w:rsidRPr="00AB7E82">
        <w:rPr>
          <w:b/>
          <w:bCs/>
          <w:sz w:val="22"/>
          <w:szCs w:val="22"/>
        </w:rPr>
        <w:t>.</w:t>
      </w:r>
    </w:p>
    <w:p w:rsidR="00FE3142" w:rsidRPr="00AB7E82" w:rsidRDefault="00FE3142" w:rsidP="00FE3142">
      <w:pPr>
        <w:tabs>
          <w:tab w:val="left" w:pos="3540"/>
        </w:tabs>
        <w:rPr>
          <w:sz w:val="22"/>
          <w:szCs w:val="22"/>
        </w:rPr>
      </w:pPr>
    </w:p>
    <w:p w:rsidR="00FE3142" w:rsidRPr="00AB7E82" w:rsidRDefault="00FE3142" w:rsidP="00FE3142">
      <w:pPr>
        <w:tabs>
          <w:tab w:val="left" w:pos="3540"/>
        </w:tabs>
        <w:rPr>
          <w:sz w:val="22"/>
          <w:szCs w:val="22"/>
          <w:u w:val="single"/>
        </w:rPr>
      </w:pPr>
      <w:r w:rsidRPr="00AB7E82">
        <w:rPr>
          <w:sz w:val="22"/>
          <w:szCs w:val="22"/>
          <w:u w:val="single"/>
        </w:rPr>
        <w:t>Pytanie 4</w:t>
      </w:r>
    </w:p>
    <w:p w:rsidR="00D6405F" w:rsidRDefault="00D6405F" w:rsidP="00D6405F">
      <w:pPr>
        <w:autoSpaceDE w:val="0"/>
        <w:autoSpaceDN w:val="0"/>
        <w:adjustRightInd w:val="0"/>
        <w:rPr>
          <w:rFonts w:ascii="TimesNewRomanPSMT" w:hAnsi="TimesNewRomanPSMT" w:cs="TimesNewRomanPSMT"/>
          <w:sz w:val="21"/>
          <w:szCs w:val="21"/>
        </w:rPr>
      </w:pPr>
      <w:r>
        <w:rPr>
          <w:rFonts w:ascii="TimesNewRomanPSMT" w:hAnsi="TimesNewRomanPSMT" w:cs="TimesNewRomanPSMT"/>
          <w:sz w:val="21"/>
          <w:szCs w:val="21"/>
        </w:rPr>
        <w:t>Część 9 Pozycja 42.: Czy Zamawiający wyraża zgodę na narzędzie najwyższej jakości, wziernik</w:t>
      </w:r>
    </w:p>
    <w:p w:rsidR="00D6405F" w:rsidRDefault="00D6405F" w:rsidP="00D6405F">
      <w:pPr>
        <w:jc w:val="both"/>
        <w:rPr>
          <w:rFonts w:ascii="TimesNewRomanPSMT" w:hAnsi="TimesNewRomanPSMT" w:cs="TimesNewRomanPSMT"/>
          <w:sz w:val="21"/>
          <w:szCs w:val="21"/>
        </w:rPr>
      </w:pPr>
      <w:r>
        <w:rPr>
          <w:rFonts w:ascii="TimesNewRomanPSMT" w:hAnsi="TimesNewRomanPSMT" w:cs="TimesNewRomanPSMT"/>
          <w:sz w:val="21"/>
          <w:szCs w:val="21"/>
        </w:rPr>
        <w:t>ginekologiczny 90x40mm, pozostałe parametry bez zmian.</w:t>
      </w:r>
    </w:p>
    <w:p w:rsidR="00FE3142" w:rsidRPr="00AB7E82" w:rsidRDefault="00FE3142" w:rsidP="00D6405F">
      <w:pPr>
        <w:jc w:val="both"/>
        <w:rPr>
          <w:b/>
          <w:sz w:val="22"/>
          <w:szCs w:val="22"/>
        </w:rPr>
      </w:pPr>
      <w:r w:rsidRPr="00AB7E82">
        <w:rPr>
          <w:b/>
          <w:bCs/>
          <w:sz w:val="22"/>
          <w:szCs w:val="22"/>
        </w:rPr>
        <w:t xml:space="preserve">Odpowiedź: </w:t>
      </w:r>
      <w:r w:rsidRPr="00AB7E82">
        <w:rPr>
          <w:sz w:val="22"/>
          <w:szCs w:val="22"/>
        </w:rPr>
        <w:t xml:space="preserve"> </w:t>
      </w:r>
      <w:r w:rsidR="00C30510">
        <w:rPr>
          <w:sz w:val="22"/>
          <w:szCs w:val="22"/>
        </w:rPr>
        <w:t>Nie</w:t>
      </w:r>
      <w:r w:rsidRPr="00AB7E82">
        <w:rPr>
          <w:sz w:val="22"/>
          <w:szCs w:val="22"/>
        </w:rPr>
        <w:t>.</w:t>
      </w:r>
    </w:p>
    <w:p w:rsidR="00FE3142" w:rsidRPr="00AB7E82" w:rsidRDefault="00FE3142" w:rsidP="00FE3142">
      <w:pPr>
        <w:tabs>
          <w:tab w:val="left" w:pos="3540"/>
        </w:tabs>
        <w:rPr>
          <w:sz w:val="22"/>
          <w:szCs w:val="22"/>
          <w:u w:val="single"/>
        </w:rPr>
      </w:pPr>
    </w:p>
    <w:p w:rsidR="00D6405F" w:rsidRDefault="00D6405F" w:rsidP="00FE3142">
      <w:pPr>
        <w:tabs>
          <w:tab w:val="left" w:pos="3540"/>
        </w:tabs>
        <w:rPr>
          <w:sz w:val="22"/>
          <w:szCs w:val="22"/>
          <w:u w:val="single"/>
        </w:rPr>
      </w:pPr>
    </w:p>
    <w:p w:rsidR="00D6405F" w:rsidRDefault="00D6405F" w:rsidP="00FE3142">
      <w:pPr>
        <w:tabs>
          <w:tab w:val="left" w:pos="3540"/>
        </w:tabs>
        <w:rPr>
          <w:sz w:val="22"/>
          <w:szCs w:val="22"/>
          <w:u w:val="single"/>
        </w:rPr>
      </w:pPr>
    </w:p>
    <w:p w:rsidR="00D6405F" w:rsidRDefault="00D6405F" w:rsidP="00FE3142">
      <w:pPr>
        <w:tabs>
          <w:tab w:val="left" w:pos="3540"/>
        </w:tabs>
        <w:rPr>
          <w:sz w:val="22"/>
          <w:szCs w:val="22"/>
          <w:u w:val="single"/>
        </w:rPr>
      </w:pPr>
    </w:p>
    <w:p w:rsidR="00D6405F" w:rsidRDefault="00D6405F" w:rsidP="00FE3142">
      <w:pPr>
        <w:tabs>
          <w:tab w:val="left" w:pos="3540"/>
        </w:tabs>
        <w:rPr>
          <w:sz w:val="22"/>
          <w:szCs w:val="22"/>
          <w:u w:val="single"/>
        </w:rPr>
      </w:pPr>
    </w:p>
    <w:p w:rsidR="00D6405F" w:rsidRDefault="00D6405F" w:rsidP="00FE3142">
      <w:pPr>
        <w:tabs>
          <w:tab w:val="left" w:pos="3540"/>
        </w:tabs>
        <w:rPr>
          <w:sz w:val="22"/>
          <w:szCs w:val="22"/>
          <w:u w:val="single"/>
        </w:rPr>
      </w:pPr>
    </w:p>
    <w:p w:rsidR="00D6405F" w:rsidRDefault="00D6405F" w:rsidP="00FE3142">
      <w:pPr>
        <w:tabs>
          <w:tab w:val="left" w:pos="3540"/>
        </w:tabs>
        <w:rPr>
          <w:sz w:val="22"/>
          <w:szCs w:val="22"/>
          <w:u w:val="single"/>
        </w:rPr>
      </w:pPr>
    </w:p>
    <w:p w:rsidR="00D6405F" w:rsidRDefault="00D6405F" w:rsidP="00FE3142">
      <w:pPr>
        <w:tabs>
          <w:tab w:val="left" w:pos="3540"/>
        </w:tabs>
        <w:rPr>
          <w:sz w:val="22"/>
          <w:szCs w:val="22"/>
          <w:u w:val="single"/>
        </w:rPr>
      </w:pPr>
    </w:p>
    <w:p w:rsidR="00FE3142" w:rsidRPr="00AB7E82" w:rsidRDefault="00FE3142" w:rsidP="00FE3142">
      <w:pPr>
        <w:tabs>
          <w:tab w:val="left" w:pos="3540"/>
        </w:tabs>
        <w:rPr>
          <w:sz w:val="22"/>
          <w:szCs w:val="22"/>
          <w:u w:val="single"/>
        </w:rPr>
      </w:pPr>
      <w:r w:rsidRPr="00AB7E82">
        <w:rPr>
          <w:sz w:val="22"/>
          <w:szCs w:val="22"/>
          <w:u w:val="single"/>
        </w:rPr>
        <w:t>Pytanie 5</w:t>
      </w:r>
    </w:p>
    <w:p w:rsidR="00D6405F" w:rsidRDefault="00D6405F" w:rsidP="00D6405F">
      <w:pPr>
        <w:autoSpaceDE w:val="0"/>
        <w:autoSpaceDN w:val="0"/>
        <w:adjustRightInd w:val="0"/>
        <w:rPr>
          <w:rFonts w:ascii="TimesNewRomanPSMT" w:hAnsi="TimesNewRomanPSMT" w:cs="TimesNewRomanPSMT"/>
          <w:sz w:val="21"/>
          <w:szCs w:val="21"/>
        </w:rPr>
      </w:pPr>
      <w:r>
        <w:rPr>
          <w:rFonts w:ascii="TimesNewRomanPSMT" w:hAnsi="TimesNewRomanPSMT" w:cs="TimesNewRomanPSMT"/>
          <w:sz w:val="21"/>
          <w:szCs w:val="21"/>
        </w:rPr>
        <w:t>Część 9 Pozycja 43.: Czy Zamawiający wyraża zgodę na narzędzie najwyższej jakości, kleszcze dł.</w:t>
      </w:r>
    </w:p>
    <w:p w:rsidR="00D6405F" w:rsidRDefault="00D6405F" w:rsidP="00D6405F">
      <w:pPr>
        <w:jc w:val="both"/>
        <w:rPr>
          <w:rFonts w:ascii="TimesNewRomanPSMT" w:hAnsi="TimesNewRomanPSMT" w:cs="TimesNewRomanPSMT"/>
          <w:sz w:val="21"/>
          <w:szCs w:val="21"/>
        </w:rPr>
      </w:pPr>
      <w:r>
        <w:rPr>
          <w:rFonts w:ascii="TimesNewRomanPSMT" w:hAnsi="TimesNewRomanPSMT" w:cs="TimesNewRomanPSMT"/>
          <w:sz w:val="21"/>
          <w:szCs w:val="21"/>
        </w:rPr>
        <w:t>280mm, pozostałe parametry bez zmian.</w:t>
      </w:r>
    </w:p>
    <w:p w:rsidR="00FE3142" w:rsidRPr="00AB7E82" w:rsidRDefault="00FE3142" w:rsidP="00D6405F">
      <w:pPr>
        <w:jc w:val="both"/>
        <w:rPr>
          <w:b/>
          <w:sz w:val="22"/>
          <w:szCs w:val="22"/>
        </w:rPr>
      </w:pPr>
      <w:r w:rsidRPr="00AB7E82">
        <w:rPr>
          <w:b/>
          <w:bCs/>
          <w:sz w:val="22"/>
          <w:szCs w:val="22"/>
        </w:rPr>
        <w:t xml:space="preserve">Odpowiedź: </w:t>
      </w:r>
      <w:r w:rsidR="00C30510">
        <w:rPr>
          <w:b/>
          <w:bCs/>
          <w:sz w:val="22"/>
          <w:szCs w:val="22"/>
        </w:rPr>
        <w:t>Tak</w:t>
      </w:r>
      <w:r w:rsidRPr="00AB7E82">
        <w:rPr>
          <w:b/>
          <w:bCs/>
          <w:sz w:val="22"/>
          <w:szCs w:val="22"/>
        </w:rPr>
        <w:t>.</w:t>
      </w:r>
    </w:p>
    <w:p w:rsidR="00FE3142" w:rsidRPr="00AB7E82" w:rsidRDefault="00FE3142" w:rsidP="00FE3142">
      <w:pPr>
        <w:tabs>
          <w:tab w:val="left" w:pos="3540"/>
        </w:tabs>
        <w:rPr>
          <w:bCs/>
          <w:iCs/>
          <w:color w:val="000000"/>
          <w:sz w:val="22"/>
          <w:szCs w:val="22"/>
        </w:rPr>
      </w:pPr>
    </w:p>
    <w:p w:rsidR="00FE3142" w:rsidRPr="00AB7E82" w:rsidRDefault="00FE3142" w:rsidP="00FE3142">
      <w:pPr>
        <w:tabs>
          <w:tab w:val="left" w:pos="3540"/>
        </w:tabs>
        <w:rPr>
          <w:bCs/>
          <w:iCs/>
          <w:color w:val="000000"/>
          <w:sz w:val="22"/>
          <w:szCs w:val="22"/>
          <w:u w:val="single"/>
        </w:rPr>
      </w:pPr>
      <w:r w:rsidRPr="00AB7E82">
        <w:rPr>
          <w:bCs/>
          <w:iCs/>
          <w:color w:val="000000"/>
          <w:sz w:val="22"/>
          <w:szCs w:val="22"/>
          <w:u w:val="single"/>
        </w:rPr>
        <w:t>Pytanie 6</w:t>
      </w:r>
    </w:p>
    <w:p w:rsidR="00D6405F" w:rsidRDefault="00D6405F" w:rsidP="00D6405F">
      <w:pPr>
        <w:autoSpaceDE w:val="0"/>
        <w:autoSpaceDN w:val="0"/>
        <w:adjustRightInd w:val="0"/>
        <w:rPr>
          <w:rFonts w:ascii="TimesNewRomanPSMT" w:hAnsi="TimesNewRomanPSMT" w:cs="TimesNewRomanPSMT"/>
          <w:sz w:val="21"/>
          <w:szCs w:val="21"/>
        </w:rPr>
      </w:pPr>
      <w:r>
        <w:rPr>
          <w:rFonts w:ascii="TimesNewRomanPSMT" w:hAnsi="TimesNewRomanPSMT" w:cs="TimesNewRomanPSMT"/>
          <w:sz w:val="21"/>
          <w:szCs w:val="21"/>
        </w:rPr>
        <w:t>Część 9 Pozycja 44.: Czy Zamawiający wyraża zgodę na narzędzie najwyższej jakości, kleszcze dł.</w:t>
      </w:r>
    </w:p>
    <w:p w:rsidR="00D6405F" w:rsidRDefault="00D6405F" w:rsidP="00D6405F">
      <w:pPr>
        <w:jc w:val="both"/>
        <w:rPr>
          <w:rFonts w:ascii="TimesNewRomanPSMT" w:hAnsi="TimesNewRomanPSMT" w:cs="TimesNewRomanPSMT"/>
          <w:sz w:val="21"/>
          <w:szCs w:val="21"/>
        </w:rPr>
      </w:pPr>
      <w:r>
        <w:rPr>
          <w:rFonts w:ascii="TimesNewRomanPSMT" w:hAnsi="TimesNewRomanPSMT" w:cs="TimesNewRomanPSMT"/>
          <w:sz w:val="21"/>
          <w:szCs w:val="21"/>
        </w:rPr>
        <w:t>280mm, pozostałe parametry bez zmian.</w:t>
      </w:r>
    </w:p>
    <w:p w:rsidR="00FE3142" w:rsidRPr="00AB7E82" w:rsidRDefault="00FE3142" w:rsidP="00D6405F">
      <w:pPr>
        <w:jc w:val="both"/>
        <w:rPr>
          <w:sz w:val="22"/>
          <w:szCs w:val="22"/>
        </w:rPr>
      </w:pPr>
      <w:r w:rsidRPr="00AB7E82">
        <w:rPr>
          <w:b/>
          <w:bCs/>
          <w:sz w:val="22"/>
          <w:szCs w:val="22"/>
        </w:rPr>
        <w:t xml:space="preserve">Odpowiedź: </w:t>
      </w:r>
      <w:r w:rsidRPr="00AB7E82">
        <w:rPr>
          <w:sz w:val="22"/>
          <w:szCs w:val="22"/>
        </w:rPr>
        <w:t xml:space="preserve"> </w:t>
      </w:r>
      <w:r w:rsidR="00C30510">
        <w:rPr>
          <w:sz w:val="22"/>
          <w:szCs w:val="22"/>
        </w:rPr>
        <w:t>Tak</w:t>
      </w:r>
      <w:r w:rsidRPr="00AB7E82">
        <w:rPr>
          <w:bCs/>
          <w:sz w:val="22"/>
          <w:szCs w:val="22"/>
        </w:rPr>
        <w:t>.</w:t>
      </w:r>
    </w:p>
    <w:p w:rsidR="00FE3142" w:rsidRPr="00AB7E82" w:rsidRDefault="00FE3142" w:rsidP="00FE3142">
      <w:pPr>
        <w:tabs>
          <w:tab w:val="left" w:pos="3540"/>
        </w:tabs>
        <w:rPr>
          <w:sz w:val="22"/>
          <w:szCs w:val="22"/>
        </w:rPr>
      </w:pPr>
    </w:p>
    <w:p w:rsidR="00FE3142" w:rsidRPr="00AB7E82" w:rsidRDefault="00FE3142" w:rsidP="00FE3142">
      <w:pPr>
        <w:tabs>
          <w:tab w:val="left" w:pos="3540"/>
        </w:tabs>
        <w:rPr>
          <w:sz w:val="22"/>
          <w:szCs w:val="22"/>
          <w:u w:val="single"/>
        </w:rPr>
      </w:pPr>
      <w:r w:rsidRPr="00AB7E82">
        <w:rPr>
          <w:sz w:val="22"/>
          <w:szCs w:val="22"/>
          <w:u w:val="single"/>
        </w:rPr>
        <w:t>Pytanie 7</w:t>
      </w:r>
    </w:p>
    <w:p w:rsidR="00D6405F" w:rsidRDefault="00D6405F" w:rsidP="00D6405F">
      <w:pPr>
        <w:autoSpaceDE w:val="0"/>
        <w:autoSpaceDN w:val="0"/>
        <w:adjustRightInd w:val="0"/>
        <w:rPr>
          <w:rFonts w:ascii="TimesNewRomanPSMT" w:hAnsi="TimesNewRomanPSMT" w:cs="TimesNewRomanPSMT"/>
          <w:sz w:val="21"/>
          <w:szCs w:val="21"/>
        </w:rPr>
      </w:pPr>
      <w:r>
        <w:rPr>
          <w:rFonts w:ascii="TimesNewRomanPSMT" w:hAnsi="TimesNewRomanPSMT" w:cs="TimesNewRomanPSMT"/>
          <w:sz w:val="21"/>
          <w:szCs w:val="21"/>
        </w:rPr>
        <w:t>Część 9 Pozycja 46.: Czy Zamawiający wyraża zgodę na narzędzie najwyższej jakości, kleszczyki nazwa</w:t>
      </w:r>
    </w:p>
    <w:p w:rsidR="00D6405F" w:rsidRDefault="00D6405F" w:rsidP="00D6405F">
      <w:pPr>
        <w:jc w:val="both"/>
        <w:rPr>
          <w:rFonts w:ascii="TimesNewRomanPSMT" w:hAnsi="TimesNewRomanPSMT" w:cs="TimesNewRomanPSMT"/>
          <w:sz w:val="21"/>
          <w:szCs w:val="21"/>
        </w:rPr>
      </w:pPr>
      <w:r>
        <w:rPr>
          <w:rFonts w:ascii="TimesNewRomanPSMT" w:hAnsi="TimesNewRomanPSMT" w:cs="TimesNewRomanPSMT"/>
          <w:sz w:val="21"/>
          <w:szCs w:val="21"/>
        </w:rPr>
        <w:t>własna: GROSS-MAIER dł. 270mm, pozostałe parametry bez zmian.</w:t>
      </w:r>
    </w:p>
    <w:p w:rsidR="00FE3142" w:rsidRPr="00AB7E82" w:rsidRDefault="00FE3142" w:rsidP="00D6405F">
      <w:pPr>
        <w:jc w:val="both"/>
        <w:rPr>
          <w:b/>
          <w:sz w:val="22"/>
          <w:szCs w:val="22"/>
        </w:rPr>
      </w:pPr>
      <w:r w:rsidRPr="00AB7E82">
        <w:rPr>
          <w:b/>
          <w:bCs/>
          <w:sz w:val="22"/>
          <w:szCs w:val="22"/>
        </w:rPr>
        <w:t xml:space="preserve">Odpowiedź: </w:t>
      </w:r>
      <w:r w:rsidRPr="00AB7E82">
        <w:rPr>
          <w:sz w:val="22"/>
          <w:szCs w:val="22"/>
        </w:rPr>
        <w:t xml:space="preserve"> </w:t>
      </w:r>
      <w:r w:rsidR="00C30510">
        <w:rPr>
          <w:sz w:val="22"/>
          <w:szCs w:val="22"/>
        </w:rPr>
        <w:t>Nie</w:t>
      </w:r>
      <w:r w:rsidRPr="00AB7E82">
        <w:rPr>
          <w:b/>
          <w:bCs/>
          <w:sz w:val="22"/>
          <w:szCs w:val="22"/>
        </w:rPr>
        <w:t>.</w:t>
      </w:r>
    </w:p>
    <w:p w:rsidR="00FE3142" w:rsidRPr="00AB7E82" w:rsidRDefault="00FE3142" w:rsidP="00FE3142">
      <w:pPr>
        <w:tabs>
          <w:tab w:val="left" w:pos="3540"/>
        </w:tabs>
        <w:rPr>
          <w:sz w:val="22"/>
          <w:szCs w:val="22"/>
        </w:rPr>
      </w:pPr>
    </w:p>
    <w:p w:rsidR="00FE3142" w:rsidRPr="00AB7E82" w:rsidRDefault="00FE3142" w:rsidP="00FE3142">
      <w:pPr>
        <w:tabs>
          <w:tab w:val="left" w:pos="3540"/>
        </w:tabs>
        <w:rPr>
          <w:sz w:val="22"/>
          <w:szCs w:val="22"/>
          <w:u w:val="single"/>
        </w:rPr>
      </w:pPr>
      <w:r w:rsidRPr="00AB7E82">
        <w:rPr>
          <w:sz w:val="22"/>
          <w:szCs w:val="22"/>
          <w:u w:val="single"/>
        </w:rPr>
        <w:t>Pytanie 8</w:t>
      </w:r>
    </w:p>
    <w:p w:rsidR="00D6405F" w:rsidRDefault="00D6405F" w:rsidP="00D6405F">
      <w:pPr>
        <w:autoSpaceDE w:val="0"/>
        <w:autoSpaceDN w:val="0"/>
        <w:adjustRightInd w:val="0"/>
        <w:rPr>
          <w:rFonts w:ascii="TimesNewRomanPSMT" w:hAnsi="TimesNewRomanPSMT" w:cs="TimesNewRomanPSMT"/>
          <w:sz w:val="21"/>
          <w:szCs w:val="21"/>
        </w:rPr>
      </w:pPr>
      <w:r>
        <w:rPr>
          <w:rFonts w:ascii="TimesNewRomanPSMT" w:hAnsi="TimesNewRomanPSMT" w:cs="TimesNewRomanPSMT"/>
          <w:sz w:val="21"/>
          <w:szCs w:val="21"/>
        </w:rPr>
        <w:t>Część 9 Pozycja 50.: Czy Zamawiający wyraża zgodę na narzędzie najwyższej jakości, kleszcze dł.</w:t>
      </w:r>
    </w:p>
    <w:p w:rsidR="00D6405F" w:rsidRDefault="00D6405F" w:rsidP="00D6405F">
      <w:pPr>
        <w:jc w:val="both"/>
        <w:rPr>
          <w:rFonts w:ascii="TimesNewRomanPSMT" w:hAnsi="TimesNewRomanPSMT" w:cs="TimesNewRomanPSMT"/>
          <w:sz w:val="21"/>
          <w:szCs w:val="21"/>
        </w:rPr>
      </w:pPr>
      <w:r>
        <w:rPr>
          <w:rFonts w:ascii="TimesNewRomanPSMT" w:hAnsi="TimesNewRomanPSMT" w:cs="TimesNewRomanPSMT"/>
          <w:sz w:val="21"/>
          <w:szCs w:val="21"/>
        </w:rPr>
        <w:t>260mm, pozostałe parametry bez zmian.</w:t>
      </w:r>
    </w:p>
    <w:p w:rsidR="00FE3142" w:rsidRPr="00AB7E82" w:rsidRDefault="00FE3142" w:rsidP="00D6405F">
      <w:pPr>
        <w:jc w:val="both"/>
        <w:rPr>
          <w:bCs/>
          <w:sz w:val="22"/>
          <w:szCs w:val="22"/>
        </w:rPr>
      </w:pPr>
      <w:r w:rsidRPr="00AB7E82">
        <w:rPr>
          <w:b/>
          <w:bCs/>
          <w:sz w:val="22"/>
          <w:szCs w:val="22"/>
        </w:rPr>
        <w:t xml:space="preserve">Odpowiedź: </w:t>
      </w:r>
      <w:r w:rsidRPr="00AB7E82">
        <w:rPr>
          <w:sz w:val="22"/>
          <w:szCs w:val="22"/>
        </w:rPr>
        <w:t xml:space="preserve"> </w:t>
      </w:r>
      <w:r w:rsidR="00C30510">
        <w:rPr>
          <w:sz w:val="22"/>
          <w:szCs w:val="22"/>
        </w:rPr>
        <w:t>Tak</w:t>
      </w:r>
      <w:r w:rsidRPr="00AB7E82">
        <w:rPr>
          <w:bCs/>
          <w:sz w:val="22"/>
          <w:szCs w:val="22"/>
        </w:rPr>
        <w:t>.</w:t>
      </w:r>
    </w:p>
    <w:p w:rsidR="00FE3142" w:rsidRPr="00AB7E82" w:rsidRDefault="00FE3142" w:rsidP="00FE3142">
      <w:pPr>
        <w:tabs>
          <w:tab w:val="left" w:pos="3540"/>
        </w:tabs>
        <w:rPr>
          <w:sz w:val="22"/>
          <w:szCs w:val="22"/>
        </w:rPr>
      </w:pPr>
    </w:p>
    <w:p w:rsidR="00FE3142" w:rsidRPr="00AB7E82" w:rsidRDefault="00FE3142" w:rsidP="00FE3142">
      <w:pPr>
        <w:tabs>
          <w:tab w:val="left" w:pos="3540"/>
        </w:tabs>
        <w:rPr>
          <w:sz w:val="22"/>
          <w:szCs w:val="22"/>
          <w:u w:val="single"/>
        </w:rPr>
      </w:pPr>
      <w:r w:rsidRPr="00AB7E82">
        <w:rPr>
          <w:sz w:val="22"/>
          <w:szCs w:val="22"/>
          <w:u w:val="single"/>
        </w:rPr>
        <w:t>Pytanie 9</w:t>
      </w:r>
    </w:p>
    <w:p w:rsidR="00D6405F" w:rsidRPr="005F0831" w:rsidRDefault="00D6405F" w:rsidP="00D6405F">
      <w:r w:rsidRPr="005F0831">
        <w:t>Dotyczy grupy nr 7 (</w:t>
      </w:r>
      <w:proofErr w:type="spellStart"/>
      <w:r w:rsidRPr="005F0831">
        <w:t>glukometry</w:t>
      </w:r>
      <w:proofErr w:type="spellEnd"/>
      <w:r w:rsidRPr="005F0831">
        <w:t>)</w:t>
      </w:r>
    </w:p>
    <w:p w:rsidR="00D6405F" w:rsidRDefault="00D6405F" w:rsidP="00D6405F">
      <w:r w:rsidRPr="005F0831">
        <w:t xml:space="preserve">Czy dopuszczają Państwo niepewność wyniku pomiaru glukozy określoną następująco: </w:t>
      </w:r>
    </w:p>
    <w:p w:rsidR="00D6405F" w:rsidRPr="005F0831" w:rsidRDefault="00D6405F" w:rsidP="00D6405F">
      <w:r w:rsidRPr="005F0831">
        <w:t>1. Niepewność pomiaru wynosi poniżej 15 mg/dl w zakresie pomiaru koncentracji glukozy poniżej 100 mg/dl oraz 15 % w zakresie pomiaru koncentracji glukozy co najmniej 100 mg/dl ?</w:t>
      </w:r>
    </w:p>
    <w:p w:rsidR="00FE3142" w:rsidRPr="00AB7E82" w:rsidRDefault="00FE3142" w:rsidP="00FE3142">
      <w:pPr>
        <w:jc w:val="both"/>
        <w:rPr>
          <w:b/>
          <w:sz w:val="22"/>
          <w:szCs w:val="22"/>
        </w:rPr>
      </w:pPr>
      <w:r w:rsidRPr="00AB7E82">
        <w:rPr>
          <w:b/>
          <w:bCs/>
          <w:sz w:val="22"/>
          <w:szCs w:val="22"/>
        </w:rPr>
        <w:t xml:space="preserve">Odpowiedź: </w:t>
      </w:r>
      <w:r w:rsidR="00C30510">
        <w:rPr>
          <w:b/>
          <w:bCs/>
          <w:sz w:val="22"/>
          <w:szCs w:val="22"/>
        </w:rPr>
        <w:t>Tak</w:t>
      </w:r>
      <w:r w:rsidRPr="00AB7E82">
        <w:rPr>
          <w:bCs/>
          <w:sz w:val="22"/>
          <w:szCs w:val="22"/>
        </w:rPr>
        <w:t>.</w:t>
      </w:r>
    </w:p>
    <w:p w:rsidR="00FE3142" w:rsidRDefault="00FE3142" w:rsidP="00FE3142">
      <w:pPr>
        <w:tabs>
          <w:tab w:val="left" w:pos="3540"/>
        </w:tabs>
        <w:rPr>
          <w:sz w:val="22"/>
          <w:szCs w:val="22"/>
        </w:rPr>
      </w:pPr>
    </w:p>
    <w:p w:rsidR="00D6405F" w:rsidRPr="00483D09" w:rsidRDefault="00D6405F" w:rsidP="00D6405F">
      <w:pPr>
        <w:spacing w:line="360" w:lineRule="auto"/>
        <w:jc w:val="both"/>
        <w:rPr>
          <w:b/>
          <w:i/>
          <w:u w:val="single"/>
        </w:rPr>
      </w:pPr>
      <w:r w:rsidRPr="005A00F6">
        <w:rPr>
          <w:u w:val="single"/>
        </w:rPr>
        <w:t>Grupa 9- narzędzia do wyłyżeczkowania jamy macicy- 10 zestawów</w:t>
      </w:r>
      <w:r>
        <w:rPr>
          <w:u w:val="single"/>
        </w:rPr>
        <w:t xml:space="preserve"> </w:t>
      </w:r>
      <w:r w:rsidRPr="00483D09">
        <w:rPr>
          <w:b/>
          <w:i/>
        </w:rPr>
        <w:t>(pytanie od 10 do 17)</w:t>
      </w:r>
    </w:p>
    <w:p w:rsidR="00FE3142" w:rsidRPr="00AB7E82" w:rsidRDefault="00FE3142" w:rsidP="00483D09">
      <w:pPr>
        <w:rPr>
          <w:sz w:val="22"/>
          <w:szCs w:val="22"/>
          <w:u w:val="single"/>
        </w:rPr>
      </w:pPr>
      <w:r w:rsidRPr="00AB7E82">
        <w:rPr>
          <w:sz w:val="22"/>
          <w:szCs w:val="22"/>
          <w:u w:val="single"/>
        </w:rPr>
        <w:t>Pytanie 10</w:t>
      </w:r>
    </w:p>
    <w:p w:rsidR="00D6405F" w:rsidRDefault="00D6405F" w:rsidP="00483D09">
      <w:pPr>
        <w:jc w:val="both"/>
      </w:pPr>
      <w:r>
        <w:t>Poz.29,30,31,32,33,34,35,36,37,38) Skrobaczka o dł. 310mm, pozostałe parametry bez zmian.</w:t>
      </w:r>
    </w:p>
    <w:p w:rsidR="00FE3142" w:rsidRPr="00AB7E82" w:rsidRDefault="00FE3142" w:rsidP="00483D09">
      <w:pPr>
        <w:jc w:val="both"/>
        <w:rPr>
          <w:b/>
          <w:sz w:val="22"/>
          <w:szCs w:val="22"/>
        </w:rPr>
      </w:pPr>
      <w:r w:rsidRPr="00AB7E82">
        <w:rPr>
          <w:b/>
          <w:bCs/>
          <w:sz w:val="22"/>
          <w:szCs w:val="22"/>
        </w:rPr>
        <w:t>Odpowiedź:</w:t>
      </w:r>
      <w:r w:rsidR="00C30510">
        <w:rPr>
          <w:b/>
          <w:bCs/>
          <w:sz w:val="22"/>
          <w:szCs w:val="22"/>
        </w:rPr>
        <w:t xml:space="preserve"> Tak</w:t>
      </w:r>
      <w:r w:rsidRPr="00AB7E82">
        <w:rPr>
          <w:sz w:val="22"/>
          <w:szCs w:val="22"/>
        </w:rPr>
        <w:t>.</w:t>
      </w:r>
    </w:p>
    <w:p w:rsidR="00FE3142" w:rsidRPr="00AB7E82" w:rsidRDefault="00FE3142" w:rsidP="00483D09">
      <w:pPr>
        <w:jc w:val="both"/>
        <w:rPr>
          <w:sz w:val="22"/>
          <w:szCs w:val="22"/>
        </w:rPr>
      </w:pPr>
    </w:p>
    <w:p w:rsidR="00FE3142" w:rsidRPr="00AB7E82" w:rsidRDefault="00FE3142" w:rsidP="00483D09">
      <w:pPr>
        <w:rPr>
          <w:sz w:val="22"/>
          <w:szCs w:val="22"/>
          <w:u w:val="single"/>
        </w:rPr>
      </w:pPr>
      <w:r w:rsidRPr="00AB7E82">
        <w:rPr>
          <w:sz w:val="22"/>
          <w:szCs w:val="22"/>
          <w:u w:val="single"/>
        </w:rPr>
        <w:t>Pytanie 11</w:t>
      </w:r>
    </w:p>
    <w:p w:rsidR="00D6405F" w:rsidRDefault="00D6405F" w:rsidP="00483D09">
      <w:pPr>
        <w:jc w:val="both"/>
      </w:pPr>
      <w:r>
        <w:t>Poz.39) Skrobaczka o szer. 20mm lub 24mm, dł. 310mm, szyjka elastyczna, pozostałe parametry bez zmian.</w:t>
      </w:r>
    </w:p>
    <w:p w:rsidR="00FE3142" w:rsidRPr="00AB7E82" w:rsidRDefault="00FE3142" w:rsidP="00483D09">
      <w:pPr>
        <w:jc w:val="both"/>
        <w:rPr>
          <w:b/>
          <w:sz w:val="22"/>
          <w:szCs w:val="22"/>
        </w:rPr>
      </w:pPr>
      <w:r w:rsidRPr="00AB7E82">
        <w:rPr>
          <w:b/>
          <w:bCs/>
          <w:sz w:val="22"/>
          <w:szCs w:val="22"/>
        </w:rPr>
        <w:t xml:space="preserve">Odpowiedź: </w:t>
      </w:r>
      <w:r w:rsidR="00C30510">
        <w:rPr>
          <w:b/>
          <w:bCs/>
          <w:sz w:val="22"/>
          <w:szCs w:val="22"/>
        </w:rPr>
        <w:t>Nie</w:t>
      </w:r>
      <w:r w:rsidRPr="00AB7E82">
        <w:rPr>
          <w:sz w:val="22"/>
          <w:szCs w:val="22"/>
        </w:rPr>
        <w:t>.</w:t>
      </w:r>
    </w:p>
    <w:p w:rsidR="00FE3142" w:rsidRPr="00AB7E82" w:rsidRDefault="00FE3142" w:rsidP="00483D09">
      <w:pPr>
        <w:rPr>
          <w:sz w:val="22"/>
          <w:szCs w:val="22"/>
        </w:rPr>
      </w:pPr>
    </w:p>
    <w:p w:rsidR="00FE3142" w:rsidRPr="00AB7E82" w:rsidRDefault="00FE3142" w:rsidP="00483D09">
      <w:pPr>
        <w:rPr>
          <w:sz w:val="22"/>
          <w:szCs w:val="22"/>
          <w:u w:val="single"/>
        </w:rPr>
      </w:pPr>
      <w:r w:rsidRPr="00AB7E82">
        <w:rPr>
          <w:sz w:val="22"/>
          <w:szCs w:val="22"/>
          <w:u w:val="single"/>
        </w:rPr>
        <w:t>Pytanie 12</w:t>
      </w:r>
    </w:p>
    <w:p w:rsidR="00D6405F" w:rsidRDefault="00D6405F" w:rsidP="00483D09">
      <w:pPr>
        <w:jc w:val="both"/>
      </w:pPr>
      <w:r>
        <w:t>Poz.40) Sonda o dł. 320mm, pozostałe parametry bez zmian.</w:t>
      </w:r>
    </w:p>
    <w:p w:rsidR="00FE3142" w:rsidRPr="00AB7E82" w:rsidRDefault="00FE3142" w:rsidP="00483D09">
      <w:pPr>
        <w:jc w:val="both"/>
        <w:rPr>
          <w:b/>
          <w:bCs/>
          <w:sz w:val="22"/>
          <w:szCs w:val="22"/>
        </w:rPr>
      </w:pPr>
      <w:r w:rsidRPr="00AB7E82">
        <w:rPr>
          <w:b/>
          <w:bCs/>
          <w:sz w:val="22"/>
          <w:szCs w:val="22"/>
        </w:rPr>
        <w:t xml:space="preserve">Odpowiedź: </w:t>
      </w:r>
      <w:r w:rsidR="00C30510">
        <w:rPr>
          <w:b/>
          <w:bCs/>
          <w:sz w:val="22"/>
          <w:szCs w:val="22"/>
        </w:rPr>
        <w:t>Tak.</w:t>
      </w:r>
      <w:r w:rsidRPr="00AB7E82">
        <w:rPr>
          <w:sz w:val="22"/>
          <w:szCs w:val="22"/>
        </w:rPr>
        <w:t xml:space="preserve"> </w:t>
      </w:r>
    </w:p>
    <w:p w:rsidR="00FE3142" w:rsidRPr="00AB7E82" w:rsidRDefault="00FE3142" w:rsidP="00483D09">
      <w:pPr>
        <w:jc w:val="both"/>
        <w:rPr>
          <w:b/>
          <w:sz w:val="22"/>
          <w:szCs w:val="22"/>
        </w:rPr>
      </w:pPr>
    </w:p>
    <w:p w:rsidR="00FE3142" w:rsidRPr="00AB7E82" w:rsidRDefault="00FE3142" w:rsidP="00483D09">
      <w:pPr>
        <w:rPr>
          <w:sz w:val="22"/>
          <w:szCs w:val="22"/>
          <w:u w:val="single"/>
        </w:rPr>
      </w:pPr>
      <w:r w:rsidRPr="00AB7E82">
        <w:rPr>
          <w:sz w:val="22"/>
          <w:szCs w:val="22"/>
          <w:u w:val="single"/>
        </w:rPr>
        <w:t>Pytanie 13</w:t>
      </w:r>
    </w:p>
    <w:p w:rsidR="00D6405F" w:rsidRDefault="00D6405F" w:rsidP="00483D09">
      <w:pPr>
        <w:jc w:val="both"/>
        <w:rPr>
          <w:b/>
          <w:bCs/>
          <w:sz w:val="22"/>
          <w:szCs w:val="22"/>
        </w:rPr>
      </w:pPr>
      <w:r>
        <w:t>Poz.42) Wziernik o wym. 90x40mm i dł. 215mm, pozostałe parametry bez zmian</w:t>
      </w:r>
      <w:r w:rsidRPr="00AB7E82">
        <w:rPr>
          <w:b/>
          <w:bCs/>
          <w:sz w:val="22"/>
          <w:szCs w:val="22"/>
        </w:rPr>
        <w:t xml:space="preserve"> </w:t>
      </w:r>
    </w:p>
    <w:p w:rsidR="00FE3142" w:rsidRPr="00AB7E82" w:rsidRDefault="00FE3142" w:rsidP="00483D09">
      <w:pPr>
        <w:jc w:val="both"/>
        <w:rPr>
          <w:b/>
          <w:sz w:val="22"/>
          <w:szCs w:val="22"/>
        </w:rPr>
      </w:pPr>
      <w:r w:rsidRPr="00AB7E82">
        <w:rPr>
          <w:b/>
          <w:bCs/>
          <w:sz w:val="22"/>
          <w:szCs w:val="22"/>
        </w:rPr>
        <w:t>Odpowiedź:</w:t>
      </w:r>
      <w:r w:rsidR="00C30510">
        <w:rPr>
          <w:b/>
          <w:bCs/>
          <w:sz w:val="22"/>
          <w:szCs w:val="22"/>
        </w:rPr>
        <w:t xml:space="preserve"> Nie</w:t>
      </w:r>
      <w:r w:rsidRPr="00AB7E82">
        <w:rPr>
          <w:b/>
          <w:bCs/>
          <w:sz w:val="22"/>
          <w:szCs w:val="22"/>
        </w:rPr>
        <w:t>.</w:t>
      </w:r>
    </w:p>
    <w:p w:rsidR="00FE3142" w:rsidRPr="00AB7E82" w:rsidRDefault="00FE3142" w:rsidP="00483D09">
      <w:pPr>
        <w:jc w:val="both"/>
        <w:rPr>
          <w:sz w:val="22"/>
          <w:szCs w:val="22"/>
        </w:rPr>
      </w:pPr>
    </w:p>
    <w:p w:rsidR="00FE3142" w:rsidRPr="00AB7E82" w:rsidRDefault="00FE3142" w:rsidP="00483D09">
      <w:pPr>
        <w:rPr>
          <w:sz w:val="22"/>
          <w:szCs w:val="22"/>
          <w:u w:val="single"/>
        </w:rPr>
      </w:pPr>
      <w:r w:rsidRPr="00AB7E82">
        <w:rPr>
          <w:sz w:val="22"/>
          <w:szCs w:val="22"/>
          <w:u w:val="single"/>
        </w:rPr>
        <w:t>Pytanie 14</w:t>
      </w:r>
    </w:p>
    <w:p w:rsidR="00D6405F" w:rsidRDefault="00D6405F" w:rsidP="00483D09">
      <w:pPr>
        <w:jc w:val="both"/>
      </w:pPr>
      <w:r>
        <w:t>Poz.43,44) Kleszcze o dł. 280mm, pozostałe parametry bez zmian.</w:t>
      </w:r>
    </w:p>
    <w:p w:rsidR="00FE3142" w:rsidRPr="00AB7E82" w:rsidRDefault="00FE3142" w:rsidP="00483D09">
      <w:pPr>
        <w:jc w:val="both"/>
        <w:rPr>
          <w:b/>
          <w:sz w:val="22"/>
          <w:szCs w:val="22"/>
        </w:rPr>
      </w:pPr>
      <w:r w:rsidRPr="00AB7E82">
        <w:rPr>
          <w:b/>
          <w:bCs/>
          <w:sz w:val="22"/>
          <w:szCs w:val="22"/>
        </w:rPr>
        <w:t xml:space="preserve">Odpowiedź: </w:t>
      </w:r>
      <w:r w:rsidR="00C30510">
        <w:rPr>
          <w:b/>
          <w:bCs/>
          <w:sz w:val="22"/>
          <w:szCs w:val="22"/>
        </w:rPr>
        <w:t>Tak</w:t>
      </w:r>
      <w:r w:rsidRPr="00AB7E82">
        <w:rPr>
          <w:sz w:val="22"/>
          <w:szCs w:val="22"/>
        </w:rPr>
        <w:t>.</w:t>
      </w:r>
    </w:p>
    <w:p w:rsidR="00FE3142" w:rsidRPr="00AB7E82" w:rsidRDefault="00FE3142" w:rsidP="00483D09">
      <w:pPr>
        <w:tabs>
          <w:tab w:val="left" w:pos="3540"/>
        </w:tabs>
        <w:rPr>
          <w:sz w:val="22"/>
          <w:szCs w:val="22"/>
        </w:rPr>
      </w:pPr>
    </w:p>
    <w:p w:rsidR="00FE3142" w:rsidRPr="00AB7E82" w:rsidRDefault="00FE3142" w:rsidP="00483D09">
      <w:pPr>
        <w:pStyle w:val="Tekstpodstawowy"/>
        <w:spacing w:after="0"/>
        <w:jc w:val="both"/>
        <w:rPr>
          <w:sz w:val="22"/>
          <w:szCs w:val="22"/>
        </w:rPr>
      </w:pPr>
      <w:r w:rsidRPr="00AB7E82">
        <w:rPr>
          <w:b/>
          <w:bCs/>
          <w:sz w:val="22"/>
          <w:szCs w:val="22"/>
          <w:u w:val="single"/>
        </w:rPr>
        <w:t>Pytanie 15:</w:t>
      </w:r>
    </w:p>
    <w:p w:rsidR="00D6405F" w:rsidRDefault="00D6405F" w:rsidP="00483D09">
      <w:pPr>
        <w:jc w:val="both"/>
      </w:pPr>
      <w:r>
        <w:t>Poz.46,50) Kleszcze o dł. 260mm, pozostałe parametry bez zmian.</w:t>
      </w:r>
    </w:p>
    <w:p w:rsidR="00FE3142" w:rsidRPr="00AB7E82" w:rsidRDefault="00FE3142" w:rsidP="00483D09">
      <w:pPr>
        <w:pStyle w:val="Akapitzlist2"/>
        <w:tabs>
          <w:tab w:val="left" w:pos="6580"/>
        </w:tabs>
        <w:spacing w:after="0" w:line="240" w:lineRule="auto"/>
        <w:ind w:left="0"/>
        <w:jc w:val="both"/>
        <w:rPr>
          <w:rFonts w:ascii="Times New Roman" w:hAnsi="Times New Roman" w:cs="Times New Roman"/>
          <w:b/>
          <w:bCs/>
        </w:rPr>
      </w:pPr>
      <w:r w:rsidRPr="00AB7E82">
        <w:rPr>
          <w:rFonts w:ascii="Times New Roman" w:hAnsi="Times New Roman" w:cs="Times New Roman"/>
          <w:b/>
          <w:bCs/>
        </w:rPr>
        <w:t xml:space="preserve">Odpowiedź: </w:t>
      </w:r>
      <w:r w:rsidR="00C30510">
        <w:rPr>
          <w:rFonts w:ascii="Times New Roman" w:hAnsi="Times New Roman" w:cs="Times New Roman"/>
          <w:b/>
          <w:bCs/>
        </w:rPr>
        <w:t>Tak</w:t>
      </w:r>
      <w:r w:rsidRPr="00AB7E82">
        <w:rPr>
          <w:rFonts w:ascii="Times New Roman" w:hAnsi="Times New Roman" w:cs="Times New Roman"/>
          <w:b/>
          <w:bCs/>
        </w:rPr>
        <w:t>.</w:t>
      </w:r>
    </w:p>
    <w:p w:rsidR="00FE3142" w:rsidRPr="00AB7E82" w:rsidRDefault="00FE3142" w:rsidP="00483D09">
      <w:pPr>
        <w:jc w:val="both"/>
        <w:rPr>
          <w:b/>
          <w:bCs/>
          <w:sz w:val="22"/>
          <w:szCs w:val="22"/>
        </w:rPr>
      </w:pPr>
    </w:p>
    <w:p w:rsidR="00FE3142" w:rsidRPr="00AB7E82" w:rsidRDefault="00FE3142" w:rsidP="00483D09">
      <w:pPr>
        <w:pStyle w:val="Tekstpodstawowy"/>
        <w:spacing w:after="0"/>
        <w:jc w:val="both"/>
        <w:rPr>
          <w:sz w:val="22"/>
          <w:szCs w:val="22"/>
        </w:rPr>
      </w:pPr>
      <w:r w:rsidRPr="00AB7E82">
        <w:rPr>
          <w:b/>
          <w:bCs/>
          <w:sz w:val="22"/>
          <w:szCs w:val="22"/>
          <w:u w:val="single"/>
        </w:rPr>
        <w:t>Pytanie 16:</w:t>
      </w:r>
    </w:p>
    <w:p w:rsidR="00D6405F" w:rsidRDefault="00D6405F" w:rsidP="00483D09">
      <w:pPr>
        <w:jc w:val="both"/>
      </w:pPr>
      <w:r>
        <w:t xml:space="preserve">Poz.47) </w:t>
      </w:r>
      <w:proofErr w:type="spellStart"/>
      <w:r>
        <w:t>Kulociąg</w:t>
      </w:r>
      <w:proofErr w:type="spellEnd"/>
      <w:r>
        <w:t xml:space="preserve"> Schroeder, identyczny z wymaganym.</w:t>
      </w:r>
    </w:p>
    <w:p w:rsidR="00FE3142" w:rsidRPr="00AB7E82" w:rsidRDefault="00FE3142" w:rsidP="00483D09">
      <w:pPr>
        <w:pStyle w:val="Akapitzlist2"/>
        <w:tabs>
          <w:tab w:val="left" w:pos="6580"/>
        </w:tabs>
        <w:spacing w:after="0" w:line="240" w:lineRule="auto"/>
        <w:ind w:left="0"/>
        <w:jc w:val="both"/>
        <w:rPr>
          <w:rFonts w:ascii="Times New Roman" w:hAnsi="Times New Roman" w:cs="Times New Roman"/>
          <w:b/>
          <w:bCs/>
        </w:rPr>
      </w:pPr>
      <w:r w:rsidRPr="00AB7E82">
        <w:rPr>
          <w:rFonts w:ascii="Times New Roman" w:hAnsi="Times New Roman" w:cs="Times New Roman"/>
          <w:b/>
          <w:bCs/>
        </w:rPr>
        <w:t xml:space="preserve">Odpowiedź: </w:t>
      </w:r>
      <w:r w:rsidRPr="00AB7E82">
        <w:rPr>
          <w:rFonts w:ascii="Times New Roman" w:hAnsi="Times New Roman" w:cs="Times New Roman"/>
        </w:rPr>
        <w:t xml:space="preserve"> </w:t>
      </w:r>
      <w:r w:rsidR="00F4480F">
        <w:rPr>
          <w:rFonts w:ascii="Times New Roman" w:hAnsi="Times New Roman" w:cs="Times New Roman"/>
        </w:rPr>
        <w:t>Tak</w:t>
      </w:r>
      <w:r w:rsidRPr="00AB7E82">
        <w:rPr>
          <w:rFonts w:ascii="Times New Roman" w:hAnsi="Times New Roman" w:cs="Times New Roman"/>
          <w:b/>
          <w:bCs/>
        </w:rPr>
        <w:t>.</w:t>
      </w:r>
    </w:p>
    <w:p w:rsidR="00FE3142" w:rsidRPr="00AB7E82" w:rsidRDefault="00FE3142" w:rsidP="00483D09">
      <w:pPr>
        <w:jc w:val="both"/>
        <w:rPr>
          <w:b/>
          <w:bCs/>
          <w:sz w:val="22"/>
          <w:szCs w:val="22"/>
        </w:rPr>
      </w:pPr>
    </w:p>
    <w:p w:rsidR="00FE3142" w:rsidRPr="00AB7E82" w:rsidRDefault="00FE3142" w:rsidP="00483D09">
      <w:pPr>
        <w:pStyle w:val="Tekstpodstawowy"/>
        <w:spacing w:after="0"/>
        <w:jc w:val="both"/>
        <w:rPr>
          <w:sz w:val="22"/>
          <w:szCs w:val="22"/>
        </w:rPr>
      </w:pPr>
      <w:r w:rsidRPr="00AB7E82">
        <w:rPr>
          <w:b/>
          <w:bCs/>
          <w:sz w:val="22"/>
          <w:szCs w:val="22"/>
          <w:u w:val="single"/>
        </w:rPr>
        <w:t>Pytanie 17:</w:t>
      </w:r>
    </w:p>
    <w:p w:rsidR="00D6405F" w:rsidRDefault="00D6405F" w:rsidP="00483D09">
      <w:pPr>
        <w:jc w:val="both"/>
      </w:pPr>
      <w:r>
        <w:t xml:space="preserve">Poz.51) Kosz stalowy o wym. 540x252x60mm, siatkowy/druciany ze stali nierdzewnej lub kosz stalowy o wym. 510x255x70mm, siatkowy/druciany ze stali nierdzewnej lub kosz o wym. 540x253x70mm, pozostałe parametry bez zmian. </w:t>
      </w:r>
    </w:p>
    <w:p w:rsidR="00FE3142" w:rsidRPr="00AB7E82" w:rsidRDefault="00FE3142" w:rsidP="00483D09">
      <w:pPr>
        <w:jc w:val="both"/>
        <w:rPr>
          <w:b/>
          <w:bCs/>
          <w:sz w:val="22"/>
          <w:szCs w:val="22"/>
        </w:rPr>
      </w:pPr>
      <w:r w:rsidRPr="00AB7E82">
        <w:rPr>
          <w:b/>
          <w:bCs/>
          <w:sz w:val="22"/>
          <w:szCs w:val="22"/>
        </w:rPr>
        <w:t xml:space="preserve">Odpowiedź: </w:t>
      </w:r>
      <w:r w:rsidRPr="00AB7E82">
        <w:rPr>
          <w:sz w:val="22"/>
          <w:szCs w:val="22"/>
        </w:rPr>
        <w:t xml:space="preserve"> </w:t>
      </w:r>
      <w:r w:rsidR="00F4480F">
        <w:t>Zgodnie z SIWZ</w:t>
      </w:r>
      <w:r w:rsidRPr="00AB7E82">
        <w:rPr>
          <w:b/>
          <w:bCs/>
          <w:sz w:val="22"/>
          <w:szCs w:val="22"/>
        </w:rPr>
        <w:t>.</w:t>
      </w:r>
    </w:p>
    <w:p w:rsidR="00483D09" w:rsidRDefault="00483D09" w:rsidP="00FE3142">
      <w:pPr>
        <w:pStyle w:val="Tekstpodstawowy"/>
        <w:spacing w:after="0"/>
        <w:jc w:val="both"/>
      </w:pPr>
    </w:p>
    <w:p w:rsidR="00FE3142" w:rsidRPr="00AB7E82" w:rsidRDefault="00483D09" w:rsidP="00FE3142">
      <w:pPr>
        <w:pStyle w:val="Tekstpodstawowy"/>
        <w:spacing w:after="0"/>
        <w:jc w:val="both"/>
        <w:rPr>
          <w:b/>
          <w:bCs/>
          <w:sz w:val="22"/>
          <w:szCs w:val="22"/>
          <w:u w:val="single"/>
        </w:rPr>
      </w:pPr>
      <w:r w:rsidRPr="00FC79BE">
        <w:t>Pytania do Załącznika nr 2 do SIWZ:</w:t>
      </w:r>
    </w:p>
    <w:p w:rsidR="00FE3142" w:rsidRPr="00AB7E82" w:rsidRDefault="00FE3142" w:rsidP="00FE3142">
      <w:pPr>
        <w:pStyle w:val="Tekstpodstawowy"/>
        <w:spacing w:after="0"/>
        <w:jc w:val="both"/>
        <w:rPr>
          <w:sz w:val="22"/>
          <w:szCs w:val="22"/>
        </w:rPr>
      </w:pPr>
      <w:r w:rsidRPr="00AB7E82">
        <w:rPr>
          <w:b/>
          <w:bCs/>
          <w:sz w:val="22"/>
          <w:szCs w:val="22"/>
          <w:u w:val="single"/>
        </w:rPr>
        <w:t>Pytanie 18:</w:t>
      </w:r>
    </w:p>
    <w:p w:rsidR="00483D09" w:rsidRDefault="00483D09" w:rsidP="00FE3142">
      <w:pPr>
        <w:jc w:val="both"/>
      </w:pPr>
      <w:r w:rsidRPr="00FC79BE">
        <w:t xml:space="preserve">Grupa nr 3 – Stoły operacyjne – 2 sztuki: 1. Czy Zamawiający dopuści do zaoferowania stoły operacyjne, które posiadają całkowitą szerokość blatu wynoszącą 650 mm? </w:t>
      </w:r>
    </w:p>
    <w:p w:rsidR="00FE3142" w:rsidRPr="00AB7E82" w:rsidRDefault="00FE3142" w:rsidP="00FE3142">
      <w:pPr>
        <w:jc w:val="both"/>
        <w:rPr>
          <w:b/>
          <w:bCs/>
          <w:sz w:val="22"/>
          <w:szCs w:val="22"/>
        </w:rPr>
      </w:pPr>
      <w:r w:rsidRPr="00AB7E82">
        <w:rPr>
          <w:b/>
          <w:bCs/>
          <w:sz w:val="22"/>
          <w:szCs w:val="22"/>
        </w:rPr>
        <w:t xml:space="preserve">Odpowiedź: </w:t>
      </w:r>
      <w:r w:rsidRPr="00AB7E82">
        <w:rPr>
          <w:sz w:val="22"/>
          <w:szCs w:val="22"/>
        </w:rPr>
        <w:t xml:space="preserve"> </w:t>
      </w:r>
      <w:r w:rsidR="00F4480F">
        <w:rPr>
          <w:sz w:val="22"/>
          <w:szCs w:val="22"/>
        </w:rPr>
        <w:t>Tak</w:t>
      </w:r>
      <w:r w:rsidRPr="00AB7E82">
        <w:rPr>
          <w:b/>
          <w:bCs/>
          <w:sz w:val="22"/>
          <w:szCs w:val="22"/>
        </w:rPr>
        <w:t>.</w:t>
      </w:r>
    </w:p>
    <w:p w:rsidR="00FE3142" w:rsidRDefault="00FE3142" w:rsidP="00FE3142">
      <w:pPr>
        <w:jc w:val="both"/>
        <w:rPr>
          <w:b/>
          <w:bCs/>
          <w:sz w:val="22"/>
          <w:szCs w:val="22"/>
        </w:rPr>
      </w:pPr>
    </w:p>
    <w:p w:rsidR="00483D09" w:rsidRPr="00AB7E82" w:rsidRDefault="00483D09" w:rsidP="00483D09">
      <w:pPr>
        <w:pStyle w:val="Tekstpodstawowy"/>
        <w:spacing w:after="0"/>
        <w:jc w:val="both"/>
        <w:rPr>
          <w:b/>
          <w:bCs/>
          <w:sz w:val="22"/>
          <w:szCs w:val="22"/>
          <w:u w:val="single"/>
        </w:rPr>
      </w:pPr>
      <w:r w:rsidRPr="00FC79BE">
        <w:t>Pytania do Załącznika nr 2 do SIWZ:</w:t>
      </w:r>
    </w:p>
    <w:p w:rsidR="00FE3142" w:rsidRPr="00AB7E82" w:rsidRDefault="00FE3142" w:rsidP="00FE3142">
      <w:pPr>
        <w:pStyle w:val="Tekstpodstawowy"/>
        <w:spacing w:after="0"/>
        <w:jc w:val="both"/>
        <w:rPr>
          <w:sz w:val="22"/>
          <w:szCs w:val="22"/>
        </w:rPr>
      </w:pPr>
      <w:r w:rsidRPr="00AB7E82">
        <w:rPr>
          <w:b/>
          <w:bCs/>
          <w:sz w:val="22"/>
          <w:szCs w:val="22"/>
          <w:u w:val="single"/>
        </w:rPr>
        <w:t>Pytanie 19:</w:t>
      </w:r>
    </w:p>
    <w:p w:rsidR="00483D09" w:rsidRDefault="00483D09" w:rsidP="00FE3142">
      <w:pPr>
        <w:pStyle w:val="Akapitzlist2"/>
        <w:tabs>
          <w:tab w:val="left" w:pos="6580"/>
        </w:tabs>
        <w:spacing w:after="0" w:line="240" w:lineRule="auto"/>
        <w:ind w:left="0"/>
        <w:jc w:val="both"/>
        <w:rPr>
          <w:rFonts w:ascii="Times New Roman" w:eastAsia="Times New Roman" w:hAnsi="Times New Roman" w:cs="Times New Roman"/>
          <w:sz w:val="24"/>
          <w:szCs w:val="24"/>
          <w:lang w:eastAsia="pl-PL"/>
        </w:rPr>
      </w:pPr>
      <w:r w:rsidRPr="00FC79BE">
        <w:rPr>
          <w:rFonts w:ascii="Times New Roman" w:eastAsia="Times New Roman" w:hAnsi="Times New Roman" w:cs="Times New Roman"/>
          <w:sz w:val="24"/>
          <w:szCs w:val="24"/>
          <w:lang w:eastAsia="pl-PL"/>
        </w:rPr>
        <w:t xml:space="preserve">Czy Zamawiający dopuści do zaoferowania stoły operacyjne, które nie posiadają ani sygnału dźwiękowego, ani świetlnego informującego o rozładowaniu baterii? </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r w:rsidRPr="00AB7E82">
        <w:rPr>
          <w:rFonts w:ascii="Times New Roman" w:hAnsi="Times New Roman" w:cs="Times New Roman"/>
          <w:b/>
          <w:bCs/>
        </w:rPr>
        <w:t xml:space="preserve">Odpowiedź: </w:t>
      </w:r>
      <w:r w:rsidR="00F4480F">
        <w:rPr>
          <w:rFonts w:ascii="Times New Roman" w:hAnsi="Times New Roman" w:cs="Times New Roman"/>
          <w:b/>
          <w:bCs/>
        </w:rPr>
        <w:t>Tak</w:t>
      </w:r>
      <w:r w:rsidRPr="00AB7E82">
        <w:rPr>
          <w:rFonts w:ascii="Times New Roman" w:hAnsi="Times New Roman" w:cs="Times New Roman"/>
          <w:b/>
          <w:bCs/>
        </w:rPr>
        <w:t>.</w:t>
      </w:r>
    </w:p>
    <w:p w:rsidR="00FE3142" w:rsidRDefault="00FE3142" w:rsidP="00FE3142">
      <w:pPr>
        <w:jc w:val="both"/>
        <w:rPr>
          <w:b/>
          <w:bCs/>
          <w:sz w:val="22"/>
          <w:szCs w:val="22"/>
        </w:rPr>
      </w:pPr>
    </w:p>
    <w:p w:rsidR="00483D09" w:rsidRPr="00AB7E82" w:rsidRDefault="00483D09" w:rsidP="00483D09">
      <w:pPr>
        <w:pStyle w:val="Tekstpodstawowy"/>
        <w:spacing w:after="0"/>
        <w:jc w:val="both"/>
        <w:rPr>
          <w:b/>
          <w:bCs/>
          <w:sz w:val="22"/>
          <w:szCs w:val="22"/>
          <w:u w:val="single"/>
        </w:rPr>
      </w:pPr>
      <w:r w:rsidRPr="00FC79BE">
        <w:t>Pytania do Załącznika nr 2 do SIWZ:</w:t>
      </w:r>
    </w:p>
    <w:p w:rsidR="00FE3142" w:rsidRPr="00AB7E82" w:rsidRDefault="00FE3142" w:rsidP="00FE3142">
      <w:pPr>
        <w:pStyle w:val="Tekstpodstawowy"/>
        <w:spacing w:after="0"/>
        <w:jc w:val="both"/>
        <w:rPr>
          <w:sz w:val="22"/>
          <w:szCs w:val="22"/>
        </w:rPr>
      </w:pPr>
      <w:r w:rsidRPr="00AB7E82">
        <w:rPr>
          <w:b/>
          <w:bCs/>
          <w:sz w:val="22"/>
          <w:szCs w:val="22"/>
          <w:u w:val="single"/>
        </w:rPr>
        <w:t>Pytanie 20:</w:t>
      </w:r>
    </w:p>
    <w:p w:rsidR="00483D09" w:rsidRDefault="00483D09" w:rsidP="00FE3142">
      <w:pPr>
        <w:pStyle w:val="Akapitzlist2"/>
        <w:tabs>
          <w:tab w:val="left" w:pos="6580"/>
        </w:tabs>
        <w:spacing w:after="0" w:line="240" w:lineRule="auto"/>
        <w:ind w:left="0"/>
        <w:jc w:val="both"/>
        <w:rPr>
          <w:rFonts w:ascii="Times New Roman" w:eastAsia="Times New Roman" w:hAnsi="Times New Roman" w:cs="Times New Roman"/>
          <w:sz w:val="24"/>
          <w:szCs w:val="24"/>
          <w:lang w:eastAsia="pl-PL"/>
        </w:rPr>
      </w:pPr>
      <w:r w:rsidRPr="00FC79BE">
        <w:rPr>
          <w:rFonts w:ascii="Times New Roman" w:eastAsia="Times New Roman" w:hAnsi="Times New Roman" w:cs="Times New Roman"/>
          <w:sz w:val="24"/>
          <w:szCs w:val="24"/>
          <w:lang w:eastAsia="pl-PL"/>
        </w:rPr>
        <w:t xml:space="preserve">Czy Zamawiający dopuści do zaoferowania stoły operacyjne, które posiadają dopuszczalne obciążenie wynoszące 200 kg? </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r w:rsidRPr="00AB7E82">
        <w:rPr>
          <w:rFonts w:ascii="Times New Roman" w:hAnsi="Times New Roman" w:cs="Times New Roman"/>
          <w:b/>
          <w:bCs/>
        </w:rPr>
        <w:t xml:space="preserve">Odpowiedź: </w:t>
      </w:r>
      <w:r w:rsidRPr="00AB7E82">
        <w:rPr>
          <w:rFonts w:ascii="Times New Roman" w:hAnsi="Times New Roman" w:cs="Times New Roman"/>
        </w:rPr>
        <w:t xml:space="preserve"> </w:t>
      </w:r>
      <w:r w:rsidR="00F4480F">
        <w:rPr>
          <w:rFonts w:ascii="Times New Roman" w:hAnsi="Times New Roman" w:cs="Times New Roman"/>
        </w:rPr>
        <w:t>Tak</w:t>
      </w:r>
      <w:r w:rsidRPr="00AB7E82">
        <w:rPr>
          <w:rFonts w:ascii="Times New Roman" w:hAnsi="Times New Roman" w:cs="Times New Roman"/>
          <w:b/>
          <w:bCs/>
        </w:rPr>
        <w:t>.</w:t>
      </w:r>
    </w:p>
    <w:p w:rsidR="00FE3142" w:rsidRDefault="00FE3142" w:rsidP="00FE3142">
      <w:pPr>
        <w:jc w:val="both"/>
        <w:rPr>
          <w:b/>
          <w:bCs/>
          <w:sz w:val="22"/>
          <w:szCs w:val="22"/>
        </w:rPr>
      </w:pPr>
    </w:p>
    <w:p w:rsidR="00483D09" w:rsidRPr="00AB7E82" w:rsidRDefault="00483D09" w:rsidP="00FE3142">
      <w:pPr>
        <w:jc w:val="both"/>
        <w:rPr>
          <w:b/>
          <w:bCs/>
          <w:sz w:val="22"/>
          <w:szCs w:val="22"/>
        </w:rPr>
      </w:pPr>
      <w:r w:rsidRPr="00FC79BE">
        <w:t>Pytania do Umowy: §9, ust. 1 a</w:t>
      </w:r>
    </w:p>
    <w:p w:rsidR="00FE3142" w:rsidRPr="00AB7E82" w:rsidRDefault="00FE3142" w:rsidP="00FE3142">
      <w:pPr>
        <w:pStyle w:val="Tekstpodstawowy"/>
        <w:spacing w:after="0"/>
        <w:jc w:val="both"/>
        <w:rPr>
          <w:sz w:val="22"/>
          <w:szCs w:val="22"/>
        </w:rPr>
      </w:pPr>
      <w:r w:rsidRPr="00AB7E82">
        <w:rPr>
          <w:b/>
          <w:bCs/>
          <w:sz w:val="22"/>
          <w:szCs w:val="22"/>
          <w:u w:val="single"/>
        </w:rPr>
        <w:t>Pytanie 21:</w:t>
      </w:r>
    </w:p>
    <w:p w:rsidR="00483D09" w:rsidRPr="009C613A" w:rsidRDefault="00483D09" w:rsidP="00483D09">
      <w:pPr>
        <w:rPr>
          <w:sz w:val="22"/>
          <w:szCs w:val="22"/>
        </w:rPr>
      </w:pPr>
      <w:r w:rsidRPr="00FC79BE">
        <w:t xml:space="preserve">Czy Zamawiający wyrazi zgodę na obniżenia kar umownych, za opóźnienie w wykonaniu umowy, z 1% na 0,2% wartości brutto opóźnionej dostawy za każdy dzień zwłoki? Jeżeli nie to </w:t>
      </w:r>
      <w:r w:rsidRPr="009C613A">
        <w:rPr>
          <w:sz w:val="22"/>
          <w:szCs w:val="22"/>
        </w:rPr>
        <w:t xml:space="preserve">na jakie maksymalne obniżenia kar umownych Zamawiający wyrazi zgodę? </w:t>
      </w:r>
    </w:p>
    <w:p w:rsidR="00FE3142" w:rsidRPr="009C613A" w:rsidRDefault="00FE3142" w:rsidP="00FE3142">
      <w:pPr>
        <w:pStyle w:val="Akapitzlist2"/>
        <w:tabs>
          <w:tab w:val="left" w:pos="6580"/>
        </w:tabs>
        <w:spacing w:after="0" w:line="240" w:lineRule="auto"/>
        <w:ind w:left="0"/>
        <w:jc w:val="both"/>
        <w:rPr>
          <w:rFonts w:ascii="Times New Roman" w:hAnsi="Times New Roman" w:cs="Times New Roman"/>
          <w:b/>
          <w:bCs/>
        </w:rPr>
      </w:pPr>
      <w:r w:rsidRPr="009C613A">
        <w:rPr>
          <w:rFonts w:ascii="Times New Roman" w:hAnsi="Times New Roman" w:cs="Times New Roman"/>
          <w:b/>
          <w:bCs/>
        </w:rPr>
        <w:t>Odpowiedź:</w:t>
      </w:r>
      <w:r w:rsidR="00F4480F">
        <w:rPr>
          <w:rFonts w:ascii="Times New Roman" w:hAnsi="Times New Roman" w:cs="Times New Roman"/>
          <w:b/>
          <w:bCs/>
        </w:rPr>
        <w:t xml:space="preserve"> Zgodnie z SIWZ</w:t>
      </w:r>
      <w:r w:rsidRPr="009C613A">
        <w:rPr>
          <w:rFonts w:ascii="Times New Roman" w:hAnsi="Times New Roman" w:cs="Times New Roman"/>
          <w:bCs/>
        </w:rPr>
        <w:t>.</w:t>
      </w:r>
    </w:p>
    <w:p w:rsidR="00FE3142" w:rsidRPr="009C613A" w:rsidRDefault="00FE3142" w:rsidP="00FE3142">
      <w:pPr>
        <w:jc w:val="both"/>
        <w:rPr>
          <w:b/>
          <w:bCs/>
          <w:sz w:val="22"/>
          <w:szCs w:val="22"/>
        </w:rPr>
      </w:pPr>
    </w:p>
    <w:p w:rsidR="00FE3142" w:rsidRPr="009C613A" w:rsidRDefault="00FE3142" w:rsidP="00483D09">
      <w:pPr>
        <w:pStyle w:val="Tekstpodstawowy"/>
        <w:spacing w:after="0"/>
        <w:jc w:val="both"/>
        <w:rPr>
          <w:color w:val="000000"/>
          <w:kern w:val="1"/>
          <w:sz w:val="22"/>
          <w:szCs w:val="22"/>
          <w:lang w:val="de-DE" w:eastAsia="fa-IR" w:bidi="fa-IR"/>
        </w:rPr>
      </w:pPr>
      <w:r w:rsidRPr="009C613A">
        <w:rPr>
          <w:b/>
          <w:bCs/>
          <w:sz w:val="22"/>
          <w:szCs w:val="22"/>
          <w:u w:val="single"/>
        </w:rPr>
        <w:t>Pytanie 22:</w:t>
      </w:r>
    </w:p>
    <w:p w:rsidR="00483D09" w:rsidRPr="009C613A" w:rsidRDefault="00483D09" w:rsidP="00483D09">
      <w:pPr>
        <w:pStyle w:val="Akapitzlist"/>
        <w:spacing w:after="0" w:line="240" w:lineRule="auto"/>
        <w:ind w:hanging="720"/>
        <w:rPr>
          <w:rFonts w:ascii="Times New Roman" w:eastAsiaTheme="minorEastAsia" w:hAnsi="Times New Roman"/>
          <w:b/>
          <w:kern w:val="2"/>
          <w:lang w:eastAsia="ja-JP"/>
        </w:rPr>
      </w:pPr>
      <w:r w:rsidRPr="009C613A">
        <w:rPr>
          <w:rFonts w:ascii="Times New Roman" w:eastAsiaTheme="minorEastAsia" w:hAnsi="Times New Roman"/>
          <w:b/>
          <w:kern w:val="2"/>
          <w:lang w:eastAsia="ja-JP"/>
        </w:rPr>
        <w:t>Dotyczy wzoru umowy na część 8 i część 10</w:t>
      </w:r>
    </w:p>
    <w:p w:rsidR="00483D09" w:rsidRPr="009C613A" w:rsidRDefault="00483D09" w:rsidP="00483D09">
      <w:pPr>
        <w:pStyle w:val="Akapitzlist"/>
        <w:spacing w:after="0" w:line="240" w:lineRule="auto"/>
        <w:ind w:left="0"/>
        <w:rPr>
          <w:rFonts w:ascii="Times New Roman" w:eastAsiaTheme="minorHAnsi" w:hAnsi="Times New Roman"/>
        </w:rPr>
      </w:pPr>
      <w:r w:rsidRPr="009C613A">
        <w:rPr>
          <w:rFonts w:ascii="Times New Roman" w:eastAsiaTheme="minorHAnsi" w:hAnsi="Times New Roman"/>
        </w:rPr>
        <w:t>Prosimy o dodanie w umowie zapisu, iż wstawienie sprawnego sprzętu o parametrach nie gorszych od przedmiotu zamówienia będzie skutkowało tym, że kary umowne za przekroczenie terminu naprawy nie będą naliczane.</w:t>
      </w:r>
    </w:p>
    <w:p w:rsidR="009D71A1" w:rsidRPr="009D71A1" w:rsidRDefault="00FE3142" w:rsidP="009D71A1">
      <w:pPr>
        <w:rPr>
          <w:sz w:val="22"/>
          <w:szCs w:val="22"/>
        </w:rPr>
      </w:pPr>
      <w:r w:rsidRPr="009D71A1">
        <w:rPr>
          <w:b/>
          <w:bCs/>
        </w:rPr>
        <w:t xml:space="preserve">Odpowiedź: </w:t>
      </w:r>
      <w:r w:rsidRPr="009D71A1">
        <w:t xml:space="preserve"> </w:t>
      </w:r>
      <w:r w:rsidR="009D71A1" w:rsidRPr="009D71A1">
        <w:rPr>
          <w:sz w:val="22"/>
          <w:szCs w:val="22"/>
        </w:rPr>
        <w:t>Zamawiający we wzorze umowy doda</w:t>
      </w:r>
      <w:r w:rsidR="009D71A1">
        <w:rPr>
          <w:sz w:val="22"/>
          <w:szCs w:val="22"/>
        </w:rPr>
        <w:t>j</w:t>
      </w:r>
      <w:r w:rsidR="009D71A1" w:rsidRPr="009D71A1">
        <w:rPr>
          <w:sz w:val="22"/>
          <w:szCs w:val="22"/>
        </w:rPr>
        <w:t>e ust. 5. do § 10 w następującej treści: </w:t>
      </w:r>
    </w:p>
    <w:p w:rsidR="009D71A1" w:rsidRPr="009D71A1" w:rsidRDefault="009D71A1" w:rsidP="009D71A1">
      <w:pPr>
        <w:jc w:val="both"/>
        <w:rPr>
          <w:sz w:val="22"/>
          <w:szCs w:val="22"/>
        </w:rPr>
      </w:pPr>
      <w:r w:rsidRPr="009D71A1">
        <w:rPr>
          <w:sz w:val="22"/>
          <w:szCs w:val="22"/>
        </w:rPr>
        <w:t>Uprawnienie do żądania od Dostawcy zapłaty kary umownej, o której mowa w ust. 1 lit b powyżej (wyłącznie w odniesieniu do podjęcia lub wykonania naprawy), ulega zawieszeniu, jeżeli Dostawca dostarczy Odbiorcy inny sprawny sprzęt medyczny o parametrach nie gorszych od przedmiotu zamówienia. Zawieszenie uprawnienia, o którym mowa w zdaniu poprzedzającym, następuje na czas naprawy przedmiotu zamówienia, jednakże nie dłużej niż na okres dwóch miesięcy (dotyczy grupy 8 i 10). </w:t>
      </w:r>
    </w:p>
    <w:p w:rsidR="00FE3142" w:rsidRPr="009C613A" w:rsidRDefault="00FE3142" w:rsidP="00FE3142">
      <w:pPr>
        <w:jc w:val="both"/>
        <w:rPr>
          <w:b/>
          <w:bCs/>
          <w:sz w:val="22"/>
          <w:szCs w:val="22"/>
        </w:rPr>
      </w:pPr>
    </w:p>
    <w:p w:rsidR="009D71A1" w:rsidRDefault="009D71A1" w:rsidP="00483D09">
      <w:pPr>
        <w:pStyle w:val="Nagwek"/>
        <w:tabs>
          <w:tab w:val="left" w:pos="708"/>
        </w:tabs>
        <w:jc w:val="both"/>
        <w:rPr>
          <w:sz w:val="22"/>
          <w:szCs w:val="22"/>
          <w:u w:val="single"/>
        </w:rPr>
      </w:pPr>
    </w:p>
    <w:p w:rsidR="009D71A1" w:rsidRDefault="009D71A1" w:rsidP="00483D09">
      <w:pPr>
        <w:pStyle w:val="Nagwek"/>
        <w:tabs>
          <w:tab w:val="left" w:pos="708"/>
        </w:tabs>
        <w:jc w:val="both"/>
        <w:rPr>
          <w:sz w:val="22"/>
          <w:szCs w:val="22"/>
          <w:u w:val="single"/>
        </w:rPr>
      </w:pPr>
    </w:p>
    <w:p w:rsidR="009D71A1" w:rsidRDefault="009D71A1" w:rsidP="00483D09">
      <w:pPr>
        <w:pStyle w:val="Nagwek"/>
        <w:tabs>
          <w:tab w:val="left" w:pos="708"/>
        </w:tabs>
        <w:jc w:val="both"/>
        <w:rPr>
          <w:sz w:val="22"/>
          <w:szCs w:val="22"/>
          <w:u w:val="single"/>
        </w:rPr>
      </w:pPr>
    </w:p>
    <w:p w:rsidR="00483D09" w:rsidRPr="009C613A" w:rsidRDefault="00483D09" w:rsidP="00483D09">
      <w:pPr>
        <w:pStyle w:val="Nagwek"/>
        <w:tabs>
          <w:tab w:val="left" w:pos="708"/>
        </w:tabs>
        <w:jc w:val="both"/>
        <w:rPr>
          <w:sz w:val="22"/>
          <w:szCs w:val="22"/>
          <w:u w:val="single"/>
        </w:rPr>
      </w:pPr>
      <w:r w:rsidRPr="009C613A">
        <w:rPr>
          <w:sz w:val="22"/>
          <w:szCs w:val="22"/>
          <w:u w:val="single"/>
        </w:rPr>
        <w:lastRenderedPageBreak/>
        <w:t>Dotyczy grupy nr 3 – stoły operacyjne 2sztuki (zestawienie warunków i parametrów wymaganych):</w:t>
      </w:r>
    </w:p>
    <w:p w:rsidR="00483D09" w:rsidRPr="009C613A" w:rsidRDefault="00483D09" w:rsidP="00FE3142">
      <w:pPr>
        <w:jc w:val="both"/>
        <w:rPr>
          <w:b/>
          <w:bCs/>
          <w:i/>
          <w:sz w:val="22"/>
          <w:szCs w:val="22"/>
        </w:rPr>
      </w:pPr>
      <w:r w:rsidRPr="009C613A">
        <w:rPr>
          <w:b/>
          <w:bCs/>
          <w:i/>
          <w:sz w:val="22"/>
          <w:szCs w:val="22"/>
        </w:rPr>
        <w:t xml:space="preserve">(pytanie </w:t>
      </w:r>
      <w:r w:rsidR="00A505C4">
        <w:rPr>
          <w:b/>
          <w:bCs/>
          <w:i/>
          <w:sz w:val="22"/>
          <w:szCs w:val="22"/>
        </w:rPr>
        <w:t xml:space="preserve">i odpowiedź </w:t>
      </w:r>
      <w:r w:rsidRPr="009C613A">
        <w:rPr>
          <w:b/>
          <w:bCs/>
          <w:i/>
          <w:sz w:val="22"/>
          <w:szCs w:val="22"/>
        </w:rPr>
        <w:t xml:space="preserve">od </w:t>
      </w:r>
      <w:r w:rsidR="00A505C4">
        <w:rPr>
          <w:b/>
          <w:bCs/>
          <w:i/>
          <w:sz w:val="22"/>
          <w:szCs w:val="22"/>
        </w:rPr>
        <w:t xml:space="preserve">nr </w:t>
      </w:r>
      <w:r w:rsidRPr="009C613A">
        <w:rPr>
          <w:b/>
          <w:bCs/>
          <w:i/>
          <w:sz w:val="22"/>
          <w:szCs w:val="22"/>
        </w:rPr>
        <w:t xml:space="preserve">23 do </w:t>
      </w:r>
      <w:r w:rsidR="00A505C4">
        <w:rPr>
          <w:b/>
          <w:bCs/>
          <w:i/>
          <w:sz w:val="22"/>
          <w:szCs w:val="22"/>
        </w:rPr>
        <w:t xml:space="preserve">nr </w:t>
      </w:r>
      <w:r w:rsidRPr="009C613A">
        <w:rPr>
          <w:b/>
          <w:bCs/>
          <w:i/>
          <w:sz w:val="22"/>
          <w:szCs w:val="22"/>
        </w:rPr>
        <w:t>31)</w:t>
      </w:r>
    </w:p>
    <w:p w:rsidR="00483D09" w:rsidRPr="009C613A" w:rsidRDefault="00483D09" w:rsidP="00FE3142">
      <w:pPr>
        <w:jc w:val="both"/>
        <w:rPr>
          <w:b/>
          <w:bCs/>
          <w:sz w:val="22"/>
          <w:szCs w:val="22"/>
        </w:rPr>
      </w:pPr>
    </w:p>
    <w:p w:rsidR="00FE3142" w:rsidRPr="009C613A" w:rsidRDefault="00FE3142" w:rsidP="00FE3142">
      <w:pPr>
        <w:pStyle w:val="Tekstpodstawowy"/>
        <w:spacing w:after="0"/>
        <w:jc w:val="both"/>
        <w:rPr>
          <w:color w:val="000000"/>
          <w:kern w:val="1"/>
          <w:sz w:val="22"/>
          <w:szCs w:val="22"/>
          <w:lang w:val="de-DE" w:eastAsia="fa-IR" w:bidi="fa-IR"/>
        </w:rPr>
      </w:pPr>
      <w:r w:rsidRPr="009C613A">
        <w:rPr>
          <w:b/>
          <w:bCs/>
          <w:sz w:val="22"/>
          <w:szCs w:val="22"/>
          <w:u w:val="single"/>
        </w:rPr>
        <w:t>Pytanie 23:</w:t>
      </w:r>
    </w:p>
    <w:p w:rsidR="00483D09" w:rsidRPr="009C613A" w:rsidRDefault="00483D09" w:rsidP="00483D09">
      <w:pPr>
        <w:pStyle w:val="Nagwek"/>
        <w:tabs>
          <w:tab w:val="left" w:pos="708"/>
        </w:tabs>
        <w:jc w:val="both"/>
        <w:rPr>
          <w:sz w:val="22"/>
          <w:szCs w:val="22"/>
        </w:rPr>
      </w:pPr>
      <w:r w:rsidRPr="009C613A">
        <w:rPr>
          <w:sz w:val="22"/>
          <w:szCs w:val="22"/>
        </w:rPr>
        <w:t>Czy Zamawiający wyrazi zgodę na zaoferowanie stołu o długości blatu 2100mm? Oferowany parametr różni się minimalnie od wymaganego, co nie ma wpływu na walory kliniczne stołu. – dotyczy l.p. 2</w:t>
      </w:r>
    </w:p>
    <w:p w:rsidR="00FE3142" w:rsidRPr="009C613A" w:rsidRDefault="00FE3142" w:rsidP="00FE3142">
      <w:pPr>
        <w:pStyle w:val="Akapitzlist2"/>
        <w:tabs>
          <w:tab w:val="left" w:pos="6580"/>
        </w:tabs>
        <w:spacing w:after="0" w:line="240" w:lineRule="auto"/>
        <w:ind w:left="0"/>
        <w:jc w:val="both"/>
        <w:rPr>
          <w:rFonts w:ascii="Times New Roman" w:hAnsi="Times New Roman" w:cs="Times New Roman"/>
          <w:b/>
          <w:bCs/>
        </w:rPr>
      </w:pPr>
      <w:r w:rsidRPr="009C613A">
        <w:rPr>
          <w:rFonts w:ascii="Times New Roman" w:hAnsi="Times New Roman" w:cs="Times New Roman"/>
          <w:b/>
          <w:bCs/>
        </w:rPr>
        <w:t>Odpowiedź:</w:t>
      </w:r>
      <w:r w:rsidR="00483D09" w:rsidRPr="009C613A">
        <w:rPr>
          <w:rFonts w:ascii="Times New Roman" w:hAnsi="Times New Roman" w:cs="Times New Roman"/>
          <w:b/>
          <w:bCs/>
        </w:rPr>
        <w:t xml:space="preserve"> </w:t>
      </w:r>
      <w:r w:rsidR="005E04F8">
        <w:rPr>
          <w:rFonts w:ascii="Times New Roman" w:hAnsi="Times New Roman" w:cs="Times New Roman"/>
          <w:b/>
          <w:bCs/>
        </w:rPr>
        <w:t>Tak</w:t>
      </w:r>
      <w:r w:rsidRPr="009C613A">
        <w:rPr>
          <w:rFonts w:ascii="Times New Roman" w:hAnsi="Times New Roman" w:cs="Times New Roman"/>
          <w:b/>
          <w:bCs/>
        </w:rPr>
        <w:t>.</w:t>
      </w:r>
    </w:p>
    <w:p w:rsidR="00FE3142" w:rsidRPr="009C613A" w:rsidRDefault="00FE3142" w:rsidP="00FE3142">
      <w:pPr>
        <w:jc w:val="both"/>
        <w:rPr>
          <w:b/>
          <w:bCs/>
          <w:sz w:val="22"/>
          <w:szCs w:val="22"/>
        </w:rPr>
      </w:pPr>
    </w:p>
    <w:p w:rsidR="00FE3142" w:rsidRPr="009C613A" w:rsidRDefault="00FE3142" w:rsidP="00FE3142">
      <w:pPr>
        <w:pStyle w:val="Tekstpodstawowy"/>
        <w:spacing w:after="0"/>
        <w:jc w:val="both"/>
        <w:rPr>
          <w:color w:val="000000"/>
          <w:kern w:val="1"/>
          <w:sz w:val="22"/>
          <w:szCs w:val="22"/>
          <w:lang w:val="de-DE" w:eastAsia="fa-IR" w:bidi="fa-IR"/>
        </w:rPr>
      </w:pPr>
      <w:r w:rsidRPr="009C613A">
        <w:rPr>
          <w:b/>
          <w:bCs/>
          <w:sz w:val="22"/>
          <w:szCs w:val="22"/>
          <w:u w:val="single"/>
        </w:rPr>
        <w:t>Pytanie 24:</w:t>
      </w:r>
    </w:p>
    <w:p w:rsidR="00483D09" w:rsidRPr="009C613A" w:rsidRDefault="00483D09" w:rsidP="00483D09">
      <w:pPr>
        <w:pStyle w:val="Nagwek"/>
        <w:tabs>
          <w:tab w:val="left" w:pos="708"/>
        </w:tabs>
        <w:jc w:val="both"/>
        <w:rPr>
          <w:sz w:val="22"/>
          <w:szCs w:val="22"/>
        </w:rPr>
      </w:pPr>
      <w:r w:rsidRPr="009C613A">
        <w:rPr>
          <w:sz w:val="22"/>
          <w:szCs w:val="22"/>
        </w:rPr>
        <w:t>Czy Zamawiający wyrazi zgodę na zaoferowanie stołu o szerokości blatu 560mm (z listwami bocznymi), 500 mm – bez listew bocznych? – dotyczy l.p. 4</w:t>
      </w:r>
    </w:p>
    <w:p w:rsidR="00FE3142" w:rsidRPr="009C613A" w:rsidRDefault="00FE3142" w:rsidP="00FE3142">
      <w:pPr>
        <w:pStyle w:val="Akapitzlist2"/>
        <w:tabs>
          <w:tab w:val="left" w:pos="6580"/>
        </w:tabs>
        <w:spacing w:after="0" w:line="240" w:lineRule="auto"/>
        <w:ind w:left="0"/>
        <w:jc w:val="both"/>
        <w:rPr>
          <w:rFonts w:ascii="Times New Roman" w:hAnsi="Times New Roman" w:cs="Times New Roman"/>
          <w:b/>
          <w:bCs/>
        </w:rPr>
      </w:pPr>
      <w:r w:rsidRPr="009C613A">
        <w:rPr>
          <w:rFonts w:ascii="Times New Roman" w:hAnsi="Times New Roman" w:cs="Times New Roman"/>
          <w:b/>
          <w:bCs/>
        </w:rPr>
        <w:t xml:space="preserve">Odpowiedź: </w:t>
      </w:r>
      <w:r w:rsidR="005E04F8">
        <w:rPr>
          <w:rFonts w:ascii="Times New Roman" w:hAnsi="Times New Roman" w:cs="Times New Roman"/>
          <w:b/>
          <w:bCs/>
        </w:rPr>
        <w:t>Tak.</w:t>
      </w:r>
    </w:p>
    <w:p w:rsidR="00483D09" w:rsidRPr="009C613A" w:rsidRDefault="00483D09" w:rsidP="00FE3142">
      <w:pPr>
        <w:pStyle w:val="Akapitzlist2"/>
        <w:tabs>
          <w:tab w:val="left" w:pos="6580"/>
        </w:tabs>
        <w:spacing w:after="0" w:line="240" w:lineRule="auto"/>
        <w:ind w:left="0"/>
        <w:jc w:val="both"/>
        <w:rPr>
          <w:rFonts w:ascii="Times New Roman" w:hAnsi="Times New Roman" w:cs="Times New Roman"/>
          <w:b/>
          <w:bCs/>
        </w:rPr>
      </w:pPr>
    </w:p>
    <w:p w:rsidR="00FE3142" w:rsidRPr="009C613A" w:rsidRDefault="00FE3142" w:rsidP="00FE3142">
      <w:pPr>
        <w:pStyle w:val="Tekstpodstawowy"/>
        <w:spacing w:after="0"/>
        <w:jc w:val="both"/>
        <w:rPr>
          <w:color w:val="000000"/>
          <w:kern w:val="1"/>
          <w:sz w:val="22"/>
          <w:szCs w:val="22"/>
          <w:lang w:val="de-DE" w:eastAsia="fa-IR" w:bidi="fa-IR"/>
        </w:rPr>
      </w:pPr>
      <w:r w:rsidRPr="009C613A">
        <w:rPr>
          <w:b/>
          <w:bCs/>
          <w:sz w:val="22"/>
          <w:szCs w:val="22"/>
          <w:u w:val="single"/>
        </w:rPr>
        <w:t>Pytanie 25:</w:t>
      </w:r>
    </w:p>
    <w:p w:rsidR="00483D09" w:rsidRPr="009C613A" w:rsidRDefault="00483D09" w:rsidP="00483D09">
      <w:pPr>
        <w:pStyle w:val="Nagwek"/>
        <w:tabs>
          <w:tab w:val="left" w:pos="708"/>
        </w:tabs>
        <w:jc w:val="both"/>
        <w:rPr>
          <w:sz w:val="22"/>
          <w:szCs w:val="22"/>
        </w:rPr>
      </w:pPr>
      <w:r w:rsidRPr="009C613A">
        <w:rPr>
          <w:sz w:val="22"/>
          <w:szCs w:val="22"/>
        </w:rPr>
        <w:t>Czy Zamawiający wyrazi zgodę na zaoferowanie stołu o regulacji podgłówka -45/+45 stopni?– dotyczy l.p. 6</w:t>
      </w:r>
    </w:p>
    <w:p w:rsidR="00FE3142" w:rsidRPr="009C613A" w:rsidRDefault="00FE3142" w:rsidP="00FE3142">
      <w:pPr>
        <w:pStyle w:val="Akapitzlist2"/>
        <w:tabs>
          <w:tab w:val="left" w:pos="6580"/>
        </w:tabs>
        <w:spacing w:after="0" w:line="240" w:lineRule="auto"/>
        <w:ind w:left="0"/>
        <w:jc w:val="both"/>
        <w:rPr>
          <w:rFonts w:ascii="Times New Roman" w:hAnsi="Times New Roman" w:cs="Times New Roman"/>
          <w:bCs/>
        </w:rPr>
      </w:pPr>
      <w:r w:rsidRPr="009C613A">
        <w:rPr>
          <w:rFonts w:ascii="Times New Roman" w:hAnsi="Times New Roman" w:cs="Times New Roman"/>
          <w:b/>
          <w:bCs/>
        </w:rPr>
        <w:t xml:space="preserve">Odpowiedź: </w:t>
      </w:r>
      <w:r w:rsidR="005E04F8">
        <w:rPr>
          <w:rFonts w:ascii="Times New Roman" w:hAnsi="Times New Roman" w:cs="Times New Roman"/>
          <w:b/>
          <w:bCs/>
        </w:rPr>
        <w:t>Tak</w:t>
      </w:r>
      <w:r w:rsidRPr="009C613A">
        <w:rPr>
          <w:rFonts w:ascii="Times New Roman" w:hAnsi="Times New Roman" w:cs="Times New Roman"/>
          <w:bCs/>
        </w:rPr>
        <w:t>.</w:t>
      </w:r>
    </w:p>
    <w:p w:rsidR="00FE3142" w:rsidRPr="009C613A" w:rsidRDefault="00FE3142" w:rsidP="00FE3142">
      <w:pPr>
        <w:jc w:val="both"/>
        <w:rPr>
          <w:b/>
          <w:bCs/>
          <w:sz w:val="22"/>
          <w:szCs w:val="22"/>
        </w:rPr>
      </w:pPr>
    </w:p>
    <w:p w:rsidR="00FE3142" w:rsidRPr="009C613A" w:rsidRDefault="00FE3142" w:rsidP="00FE3142">
      <w:pPr>
        <w:pStyle w:val="Tekstpodstawowy"/>
        <w:spacing w:after="0"/>
        <w:jc w:val="both"/>
        <w:rPr>
          <w:color w:val="000000"/>
          <w:kern w:val="1"/>
          <w:sz w:val="22"/>
          <w:szCs w:val="22"/>
          <w:lang w:val="de-DE" w:eastAsia="fa-IR" w:bidi="fa-IR"/>
        </w:rPr>
      </w:pPr>
      <w:r w:rsidRPr="009C613A">
        <w:rPr>
          <w:b/>
          <w:bCs/>
          <w:sz w:val="22"/>
          <w:szCs w:val="22"/>
          <w:u w:val="single"/>
        </w:rPr>
        <w:t>Pytanie 26:</w:t>
      </w:r>
    </w:p>
    <w:p w:rsidR="00483D09" w:rsidRPr="009C613A" w:rsidRDefault="00483D09" w:rsidP="00483D09">
      <w:pPr>
        <w:pStyle w:val="Nagwek"/>
        <w:tabs>
          <w:tab w:val="left" w:pos="708"/>
        </w:tabs>
        <w:jc w:val="both"/>
        <w:rPr>
          <w:sz w:val="22"/>
          <w:szCs w:val="22"/>
        </w:rPr>
      </w:pPr>
      <w:r w:rsidRPr="009C613A">
        <w:rPr>
          <w:sz w:val="22"/>
          <w:szCs w:val="22"/>
        </w:rPr>
        <w:t>Czy Zamawiający wyrazi zgodę na zaoferowanie stołu o regulacji wysokości, przechyłów wzdłużnych oraz bocznych blatu za pomocą napędu elektrohydraulicznego (sterowanie z pilota przewodowego)? Napęd oferowany przez Wykonawcę jest bardzo często stosowany przez Producentów wysokiej jakości stołów operacyjnych – dotyczy l.p. 12</w:t>
      </w:r>
    </w:p>
    <w:p w:rsidR="00FE3142" w:rsidRPr="009C613A" w:rsidRDefault="00FE3142" w:rsidP="00FE3142">
      <w:pPr>
        <w:pStyle w:val="Akapitzlist2"/>
        <w:tabs>
          <w:tab w:val="left" w:pos="6580"/>
        </w:tabs>
        <w:spacing w:after="0" w:line="240" w:lineRule="auto"/>
        <w:ind w:left="0"/>
        <w:jc w:val="both"/>
        <w:rPr>
          <w:rFonts w:ascii="Times New Roman" w:hAnsi="Times New Roman" w:cs="Times New Roman"/>
          <w:b/>
          <w:bCs/>
        </w:rPr>
      </w:pPr>
      <w:r w:rsidRPr="009C613A">
        <w:rPr>
          <w:rFonts w:ascii="Times New Roman" w:hAnsi="Times New Roman" w:cs="Times New Roman"/>
          <w:b/>
          <w:bCs/>
        </w:rPr>
        <w:t>Odpowiedź:</w:t>
      </w:r>
      <w:r w:rsidR="005E04F8">
        <w:rPr>
          <w:rFonts w:ascii="Times New Roman" w:hAnsi="Times New Roman" w:cs="Times New Roman"/>
          <w:b/>
          <w:bCs/>
        </w:rPr>
        <w:t xml:space="preserve"> Tak</w:t>
      </w:r>
      <w:r w:rsidRPr="009C613A">
        <w:rPr>
          <w:rFonts w:ascii="Times New Roman" w:hAnsi="Times New Roman" w:cs="Times New Roman"/>
          <w:b/>
          <w:bCs/>
        </w:rPr>
        <w:t>.</w:t>
      </w:r>
    </w:p>
    <w:p w:rsidR="00FE3142" w:rsidRPr="009C613A" w:rsidRDefault="00FE3142" w:rsidP="00FE3142">
      <w:pPr>
        <w:jc w:val="both"/>
        <w:rPr>
          <w:b/>
          <w:bCs/>
          <w:sz w:val="22"/>
          <w:szCs w:val="22"/>
        </w:rPr>
      </w:pPr>
    </w:p>
    <w:p w:rsidR="00FE3142" w:rsidRPr="009C613A" w:rsidRDefault="00FE3142" w:rsidP="00FE3142">
      <w:pPr>
        <w:pStyle w:val="Tekstpodstawowy"/>
        <w:spacing w:after="0"/>
        <w:jc w:val="both"/>
        <w:rPr>
          <w:color w:val="000000"/>
          <w:kern w:val="1"/>
          <w:sz w:val="22"/>
          <w:szCs w:val="22"/>
          <w:lang w:val="de-DE" w:eastAsia="fa-IR" w:bidi="fa-IR"/>
        </w:rPr>
      </w:pPr>
      <w:r w:rsidRPr="009C613A">
        <w:rPr>
          <w:b/>
          <w:bCs/>
          <w:sz w:val="22"/>
          <w:szCs w:val="22"/>
          <w:u w:val="single"/>
        </w:rPr>
        <w:t>Pytanie 27:</w:t>
      </w:r>
    </w:p>
    <w:p w:rsidR="00483D09" w:rsidRPr="009C613A" w:rsidRDefault="00483D09" w:rsidP="00483D09">
      <w:pPr>
        <w:pStyle w:val="Nagwek"/>
        <w:tabs>
          <w:tab w:val="left" w:pos="708"/>
        </w:tabs>
        <w:jc w:val="both"/>
        <w:rPr>
          <w:sz w:val="22"/>
          <w:szCs w:val="22"/>
        </w:rPr>
      </w:pPr>
      <w:r w:rsidRPr="009C613A">
        <w:rPr>
          <w:sz w:val="22"/>
          <w:szCs w:val="22"/>
        </w:rPr>
        <w:t>Czy Zamawiający wyrazi zgodę na zaoferowanie stołu, w którym pilot nie posiada funkcji zapamiętywania dodatkowych pozycji blatu? – dotyczy l.p. 13</w:t>
      </w:r>
    </w:p>
    <w:p w:rsidR="00FE3142" w:rsidRPr="009C613A" w:rsidRDefault="00FE3142" w:rsidP="00FE3142">
      <w:pPr>
        <w:pStyle w:val="Akapitzlist2"/>
        <w:tabs>
          <w:tab w:val="left" w:pos="6580"/>
        </w:tabs>
        <w:spacing w:after="0" w:line="240" w:lineRule="auto"/>
        <w:ind w:left="0"/>
        <w:jc w:val="both"/>
        <w:rPr>
          <w:rFonts w:ascii="Times New Roman" w:hAnsi="Times New Roman" w:cs="Times New Roman"/>
          <w:b/>
          <w:bCs/>
        </w:rPr>
      </w:pPr>
      <w:r w:rsidRPr="009C613A">
        <w:rPr>
          <w:rFonts w:ascii="Times New Roman" w:hAnsi="Times New Roman" w:cs="Times New Roman"/>
          <w:b/>
          <w:bCs/>
        </w:rPr>
        <w:t xml:space="preserve">Odpowiedź: </w:t>
      </w:r>
      <w:r w:rsidR="005E04F8">
        <w:rPr>
          <w:rFonts w:ascii="Times New Roman" w:hAnsi="Times New Roman" w:cs="Times New Roman"/>
          <w:b/>
          <w:bCs/>
        </w:rPr>
        <w:t>Tak</w:t>
      </w:r>
      <w:r w:rsidRPr="009C613A">
        <w:rPr>
          <w:rFonts w:ascii="Times New Roman" w:hAnsi="Times New Roman" w:cs="Times New Roman"/>
          <w:b/>
          <w:bCs/>
        </w:rPr>
        <w:t>.</w:t>
      </w:r>
    </w:p>
    <w:p w:rsidR="00FE3142" w:rsidRPr="009C613A" w:rsidRDefault="00FE3142" w:rsidP="00FE3142">
      <w:pPr>
        <w:jc w:val="both"/>
        <w:rPr>
          <w:b/>
          <w:bCs/>
          <w:sz w:val="22"/>
          <w:szCs w:val="22"/>
        </w:rPr>
      </w:pPr>
    </w:p>
    <w:p w:rsidR="00FE3142" w:rsidRPr="009C613A" w:rsidRDefault="00FE3142" w:rsidP="00FE3142">
      <w:pPr>
        <w:pStyle w:val="Tekstpodstawowy"/>
        <w:spacing w:after="0"/>
        <w:jc w:val="both"/>
        <w:rPr>
          <w:color w:val="000000"/>
          <w:kern w:val="1"/>
          <w:sz w:val="22"/>
          <w:szCs w:val="22"/>
          <w:lang w:val="de-DE" w:eastAsia="fa-IR" w:bidi="fa-IR"/>
        </w:rPr>
      </w:pPr>
      <w:r w:rsidRPr="009C613A">
        <w:rPr>
          <w:b/>
          <w:bCs/>
          <w:sz w:val="22"/>
          <w:szCs w:val="22"/>
          <w:u w:val="single"/>
        </w:rPr>
        <w:t>Pytanie 28:</w:t>
      </w:r>
    </w:p>
    <w:p w:rsidR="00483D09" w:rsidRPr="009C613A" w:rsidRDefault="00483D09" w:rsidP="00483D09">
      <w:pPr>
        <w:pStyle w:val="Nagwek"/>
        <w:tabs>
          <w:tab w:val="left" w:pos="708"/>
        </w:tabs>
        <w:jc w:val="both"/>
        <w:rPr>
          <w:sz w:val="22"/>
          <w:szCs w:val="22"/>
        </w:rPr>
      </w:pPr>
      <w:r w:rsidRPr="009C613A">
        <w:rPr>
          <w:sz w:val="22"/>
          <w:szCs w:val="22"/>
        </w:rPr>
        <w:t>Czy Zamawiający wyrazi zgodę na zaoferowanie stołu, w którym świecąca się dioda informuje o rozładowaniu baterii – dotyczy l.p. 14</w:t>
      </w:r>
    </w:p>
    <w:p w:rsidR="00FE3142" w:rsidRPr="009C613A" w:rsidRDefault="00FE3142" w:rsidP="00FE3142">
      <w:pPr>
        <w:pStyle w:val="Akapitzlist2"/>
        <w:tabs>
          <w:tab w:val="left" w:pos="6580"/>
        </w:tabs>
        <w:spacing w:after="0" w:line="240" w:lineRule="auto"/>
        <w:ind w:left="0"/>
        <w:jc w:val="both"/>
        <w:rPr>
          <w:rFonts w:ascii="Times New Roman" w:hAnsi="Times New Roman" w:cs="Times New Roman"/>
          <w:b/>
          <w:bCs/>
        </w:rPr>
      </w:pPr>
      <w:r w:rsidRPr="009C613A">
        <w:rPr>
          <w:rFonts w:ascii="Times New Roman" w:hAnsi="Times New Roman" w:cs="Times New Roman"/>
          <w:b/>
          <w:bCs/>
        </w:rPr>
        <w:t xml:space="preserve">Odpowiedź: </w:t>
      </w:r>
      <w:r w:rsidR="005E04F8">
        <w:rPr>
          <w:rFonts w:ascii="Times New Roman" w:hAnsi="Times New Roman" w:cs="Times New Roman"/>
          <w:b/>
          <w:bCs/>
        </w:rPr>
        <w:t>Tak</w:t>
      </w:r>
      <w:r w:rsidRPr="009C613A">
        <w:rPr>
          <w:rFonts w:ascii="Times New Roman" w:hAnsi="Times New Roman" w:cs="Times New Roman"/>
          <w:b/>
          <w:bCs/>
        </w:rPr>
        <w:t>.</w:t>
      </w:r>
    </w:p>
    <w:p w:rsidR="00FE3142" w:rsidRPr="009C613A" w:rsidRDefault="00FE3142" w:rsidP="00FE3142">
      <w:pPr>
        <w:pStyle w:val="Tekstpodstawowy"/>
        <w:spacing w:after="0"/>
        <w:jc w:val="both"/>
        <w:rPr>
          <w:b/>
          <w:bCs/>
          <w:sz w:val="22"/>
          <w:szCs w:val="22"/>
          <w:u w:val="single"/>
        </w:rPr>
      </w:pPr>
    </w:p>
    <w:p w:rsidR="00FE3142" w:rsidRPr="009C613A" w:rsidRDefault="00FE3142" w:rsidP="00FE3142">
      <w:pPr>
        <w:pStyle w:val="Tekstpodstawowy"/>
        <w:spacing w:after="0"/>
        <w:jc w:val="both"/>
        <w:rPr>
          <w:sz w:val="22"/>
          <w:szCs w:val="22"/>
        </w:rPr>
      </w:pPr>
      <w:r w:rsidRPr="009C613A">
        <w:rPr>
          <w:b/>
          <w:bCs/>
          <w:sz w:val="22"/>
          <w:szCs w:val="22"/>
          <w:u w:val="single"/>
        </w:rPr>
        <w:t>Pytanie 29:</w:t>
      </w:r>
    </w:p>
    <w:p w:rsidR="00483D09" w:rsidRPr="009C613A" w:rsidRDefault="00483D09" w:rsidP="00483D09">
      <w:pPr>
        <w:pStyle w:val="Nagwek"/>
        <w:tabs>
          <w:tab w:val="left" w:pos="708"/>
        </w:tabs>
        <w:jc w:val="both"/>
        <w:rPr>
          <w:sz w:val="22"/>
          <w:szCs w:val="22"/>
        </w:rPr>
      </w:pPr>
      <w:r w:rsidRPr="009C613A">
        <w:rPr>
          <w:sz w:val="22"/>
          <w:szCs w:val="22"/>
        </w:rPr>
        <w:t>Czy Zamawiający wyrazi zgodę na zaoferowanie stołu o konstrukcji wykonanej ze stali nierdzewnej niemalowanej? Oferowane rozwiązanie z uwagi na większą trwałość, jest korzystniejsze od wymaganego w SIWZ – dotyczy l.p. 16</w:t>
      </w:r>
    </w:p>
    <w:p w:rsidR="00FE3142" w:rsidRPr="009C613A" w:rsidRDefault="00FE3142" w:rsidP="00FE3142">
      <w:pPr>
        <w:pStyle w:val="Akapitzlist2"/>
        <w:tabs>
          <w:tab w:val="left" w:pos="6580"/>
        </w:tabs>
        <w:spacing w:after="0" w:line="240" w:lineRule="auto"/>
        <w:ind w:left="0"/>
        <w:jc w:val="both"/>
        <w:rPr>
          <w:rFonts w:ascii="Times New Roman" w:hAnsi="Times New Roman" w:cs="Times New Roman"/>
          <w:b/>
          <w:bCs/>
        </w:rPr>
      </w:pPr>
      <w:r w:rsidRPr="009C613A">
        <w:rPr>
          <w:rFonts w:ascii="Times New Roman" w:hAnsi="Times New Roman" w:cs="Times New Roman"/>
          <w:b/>
          <w:bCs/>
        </w:rPr>
        <w:t xml:space="preserve">Odpowiedź: </w:t>
      </w:r>
      <w:r w:rsidR="005E04F8">
        <w:rPr>
          <w:rFonts w:ascii="Times New Roman" w:hAnsi="Times New Roman" w:cs="Times New Roman"/>
          <w:b/>
          <w:bCs/>
        </w:rPr>
        <w:t>Tak</w:t>
      </w:r>
      <w:r w:rsidRPr="009C613A">
        <w:rPr>
          <w:rFonts w:ascii="Times New Roman" w:hAnsi="Times New Roman" w:cs="Times New Roman"/>
          <w:b/>
          <w:bCs/>
        </w:rPr>
        <w:t>.</w:t>
      </w:r>
    </w:p>
    <w:p w:rsidR="00FE3142" w:rsidRPr="009C613A" w:rsidRDefault="00FE3142" w:rsidP="00FE3142">
      <w:pPr>
        <w:jc w:val="both"/>
        <w:rPr>
          <w:b/>
          <w:bCs/>
          <w:sz w:val="22"/>
          <w:szCs w:val="22"/>
        </w:rPr>
      </w:pPr>
    </w:p>
    <w:p w:rsidR="00FE3142" w:rsidRPr="009C613A" w:rsidRDefault="00FE3142" w:rsidP="00FE3142">
      <w:pPr>
        <w:pStyle w:val="Tekstpodstawowy"/>
        <w:spacing w:after="0"/>
        <w:jc w:val="both"/>
        <w:rPr>
          <w:sz w:val="22"/>
          <w:szCs w:val="22"/>
        </w:rPr>
      </w:pPr>
      <w:r w:rsidRPr="009C613A">
        <w:rPr>
          <w:b/>
          <w:bCs/>
          <w:sz w:val="22"/>
          <w:szCs w:val="22"/>
          <w:u w:val="single"/>
        </w:rPr>
        <w:t>Pytanie 30:</w:t>
      </w:r>
    </w:p>
    <w:p w:rsidR="00483D09" w:rsidRPr="009C613A" w:rsidRDefault="00483D09" w:rsidP="00483D09">
      <w:pPr>
        <w:pStyle w:val="Nagwek"/>
        <w:tabs>
          <w:tab w:val="left" w:pos="708"/>
        </w:tabs>
        <w:jc w:val="both"/>
        <w:rPr>
          <w:sz w:val="22"/>
          <w:szCs w:val="22"/>
        </w:rPr>
      </w:pPr>
      <w:r w:rsidRPr="009C613A">
        <w:rPr>
          <w:sz w:val="22"/>
          <w:szCs w:val="22"/>
        </w:rPr>
        <w:t>Czy Zamawiający wyrazi zgodę na zaoferowanie stołu w którym wszystkie segmenty stołu wyposażone są w listwy boczne na akcesoria? Oferowane rozwiązanie jest korzystniejsze od wymaganego w SIWZ z uwagi na większe spectrum zastosowania dodatkowego wyposażenia – dotyczy l.p. 18</w:t>
      </w:r>
    </w:p>
    <w:p w:rsidR="00FE3142" w:rsidRPr="009C613A" w:rsidRDefault="00FE3142" w:rsidP="00FE3142">
      <w:pPr>
        <w:pStyle w:val="Akapitzlist2"/>
        <w:tabs>
          <w:tab w:val="left" w:pos="6580"/>
        </w:tabs>
        <w:spacing w:after="0" w:line="240" w:lineRule="auto"/>
        <w:ind w:left="0"/>
        <w:jc w:val="both"/>
        <w:rPr>
          <w:rFonts w:ascii="Times New Roman" w:hAnsi="Times New Roman" w:cs="Times New Roman"/>
          <w:bCs/>
        </w:rPr>
      </w:pPr>
      <w:r w:rsidRPr="009C613A">
        <w:rPr>
          <w:rFonts w:ascii="Times New Roman" w:hAnsi="Times New Roman" w:cs="Times New Roman"/>
          <w:b/>
          <w:bCs/>
        </w:rPr>
        <w:t xml:space="preserve">Odpowiedź: </w:t>
      </w:r>
      <w:r w:rsidR="005E04F8">
        <w:rPr>
          <w:rFonts w:ascii="Times New Roman" w:hAnsi="Times New Roman" w:cs="Times New Roman"/>
          <w:b/>
          <w:bCs/>
        </w:rPr>
        <w:t>Tak</w:t>
      </w:r>
      <w:r w:rsidRPr="009C613A">
        <w:rPr>
          <w:rFonts w:ascii="Times New Roman" w:hAnsi="Times New Roman" w:cs="Times New Roman"/>
          <w:bCs/>
        </w:rPr>
        <w:t>.</w:t>
      </w:r>
    </w:p>
    <w:p w:rsidR="00FE3142" w:rsidRPr="009C613A" w:rsidRDefault="00FE3142" w:rsidP="00FE3142">
      <w:pPr>
        <w:jc w:val="both"/>
        <w:rPr>
          <w:b/>
          <w:bCs/>
          <w:sz w:val="22"/>
          <w:szCs w:val="22"/>
        </w:rPr>
      </w:pPr>
    </w:p>
    <w:p w:rsidR="00FE3142" w:rsidRPr="009C613A" w:rsidRDefault="00FE3142" w:rsidP="00FE3142">
      <w:pPr>
        <w:pStyle w:val="Tekstpodstawowy"/>
        <w:spacing w:after="0"/>
        <w:jc w:val="both"/>
        <w:rPr>
          <w:sz w:val="22"/>
          <w:szCs w:val="22"/>
        </w:rPr>
      </w:pPr>
      <w:r w:rsidRPr="009C613A">
        <w:rPr>
          <w:b/>
          <w:bCs/>
          <w:sz w:val="22"/>
          <w:szCs w:val="22"/>
          <w:u w:val="single"/>
        </w:rPr>
        <w:t>Pytanie 31:</w:t>
      </w:r>
    </w:p>
    <w:p w:rsidR="00483D09" w:rsidRPr="009C613A" w:rsidRDefault="00483D09" w:rsidP="00483D09">
      <w:pPr>
        <w:pStyle w:val="Nagwek"/>
        <w:tabs>
          <w:tab w:val="left" w:pos="708"/>
        </w:tabs>
        <w:jc w:val="both"/>
        <w:rPr>
          <w:sz w:val="22"/>
          <w:szCs w:val="22"/>
        </w:rPr>
      </w:pPr>
      <w:r w:rsidRPr="009C613A">
        <w:rPr>
          <w:sz w:val="22"/>
          <w:szCs w:val="22"/>
        </w:rPr>
        <w:t xml:space="preserve">Czy Zamawiający dopuści do zaoferowania stół wyposażony w mobilną podstawę w kształcie litery T, wyposażonej w wysokiej jakości układ jezdny składający się z 3 kół: jedno koło pojedyncze obrotowe fi 100 mm, pozostałe dwa koła fi 125 mm podwójne nieskrętne pełniące rolę wspomagającą do jazdy na wprost? Podstawa przykrywająca w całości koła transportowe. Konstrukcja stołu w kształcie litery T jest bardzo ergonomiczna, pozwala na bardzo dobry dostęp operatora do pacjenta. Podstawa wyposażona w centralną blokadę uruchamianą dźwignią nożną, gwarantującą pewne blokowanie stołu za pomocą </w:t>
      </w:r>
      <w:r w:rsidRPr="009C613A">
        <w:rPr>
          <w:sz w:val="22"/>
          <w:szCs w:val="22"/>
        </w:rPr>
        <w:lastRenderedPageBreak/>
        <w:t>wysuwanych stopek. Długość podstawy 975 mm, szerokość 575 mm (szersza część), szerokość 425 mm (węższa część). Podstawa gwarantująca nieograniczony dostęp stóp operatorów na długości 700mm. – dotyczy l.p. 19</w:t>
      </w:r>
    </w:p>
    <w:p w:rsidR="00FE3142" w:rsidRPr="009C613A" w:rsidRDefault="00FE3142" w:rsidP="00FE3142">
      <w:pPr>
        <w:pStyle w:val="Akapitzlist2"/>
        <w:tabs>
          <w:tab w:val="left" w:pos="6580"/>
        </w:tabs>
        <w:spacing w:after="0" w:line="240" w:lineRule="auto"/>
        <w:ind w:left="0"/>
        <w:jc w:val="both"/>
        <w:rPr>
          <w:rFonts w:ascii="Times New Roman" w:hAnsi="Times New Roman" w:cs="Times New Roman"/>
          <w:b/>
          <w:bCs/>
        </w:rPr>
      </w:pPr>
      <w:r w:rsidRPr="009C613A">
        <w:rPr>
          <w:rFonts w:ascii="Times New Roman" w:hAnsi="Times New Roman" w:cs="Times New Roman"/>
          <w:b/>
          <w:bCs/>
        </w:rPr>
        <w:t xml:space="preserve">Odpowiedź: </w:t>
      </w:r>
      <w:r w:rsidR="005E04F8">
        <w:rPr>
          <w:rFonts w:ascii="Times New Roman" w:hAnsi="Times New Roman" w:cs="Times New Roman"/>
          <w:b/>
          <w:bCs/>
        </w:rPr>
        <w:t>Tak</w:t>
      </w:r>
      <w:r w:rsidRPr="009C613A">
        <w:rPr>
          <w:rFonts w:ascii="Times New Roman" w:hAnsi="Times New Roman" w:cs="Times New Roman"/>
          <w:bCs/>
        </w:rPr>
        <w:t xml:space="preserve">. </w:t>
      </w:r>
    </w:p>
    <w:p w:rsidR="00FE3142" w:rsidRDefault="00FE3142" w:rsidP="00FE3142">
      <w:pPr>
        <w:jc w:val="both"/>
        <w:rPr>
          <w:b/>
          <w:bCs/>
          <w:sz w:val="22"/>
          <w:szCs w:val="22"/>
        </w:rPr>
      </w:pPr>
    </w:p>
    <w:p w:rsidR="00A505C4" w:rsidRPr="009C613A" w:rsidRDefault="00A505C4" w:rsidP="00A505C4">
      <w:pPr>
        <w:pStyle w:val="Nagwek"/>
        <w:tabs>
          <w:tab w:val="left" w:pos="708"/>
        </w:tabs>
        <w:jc w:val="both"/>
        <w:rPr>
          <w:b/>
          <w:bCs/>
          <w:i/>
          <w:sz w:val="22"/>
          <w:szCs w:val="22"/>
        </w:rPr>
      </w:pPr>
      <w:r w:rsidRPr="009C613A">
        <w:rPr>
          <w:sz w:val="22"/>
          <w:szCs w:val="22"/>
          <w:u w:val="single"/>
        </w:rPr>
        <w:t xml:space="preserve">Dotyczy grupy nr </w:t>
      </w:r>
      <w:r>
        <w:rPr>
          <w:sz w:val="22"/>
          <w:szCs w:val="22"/>
          <w:u w:val="single"/>
        </w:rPr>
        <w:t xml:space="preserve">2 i 6 </w:t>
      </w:r>
      <w:r w:rsidRPr="009C613A">
        <w:rPr>
          <w:b/>
          <w:bCs/>
          <w:i/>
          <w:sz w:val="22"/>
          <w:szCs w:val="22"/>
        </w:rPr>
        <w:t xml:space="preserve">(pytanie </w:t>
      </w:r>
      <w:r>
        <w:rPr>
          <w:b/>
          <w:bCs/>
          <w:i/>
          <w:sz w:val="22"/>
          <w:szCs w:val="22"/>
        </w:rPr>
        <w:t xml:space="preserve">i odpowiedź </w:t>
      </w:r>
      <w:r w:rsidRPr="009C613A">
        <w:rPr>
          <w:b/>
          <w:bCs/>
          <w:i/>
          <w:sz w:val="22"/>
          <w:szCs w:val="22"/>
        </w:rPr>
        <w:t xml:space="preserve">od </w:t>
      </w:r>
      <w:r>
        <w:rPr>
          <w:b/>
          <w:bCs/>
          <w:i/>
          <w:sz w:val="22"/>
          <w:szCs w:val="22"/>
        </w:rPr>
        <w:t xml:space="preserve">nr </w:t>
      </w:r>
      <w:r w:rsidRPr="009C613A">
        <w:rPr>
          <w:b/>
          <w:bCs/>
          <w:i/>
          <w:sz w:val="22"/>
          <w:szCs w:val="22"/>
        </w:rPr>
        <w:t>3</w:t>
      </w:r>
      <w:r>
        <w:rPr>
          <w:b/>
          <w:bCs/>
          <w:i/>
          <w:sz w:val="22"/>
          <w:szCs w:val="22"/>
        </w:rPr>
        <w:t>2</w:t>
      </w:r>
      <w:r w:rsidRPr="009C613A">
        <w:rPr>
          <w:b/>
          <w:bCs/>
          <w:i/>
          <w:sz w:val="22"/>
          <w:szCs w:val="22"/>
        </w:rPr>
        <w:t xml:space="preserve"> do </w:t>
      </w:r>
      <w:r>
        <w:rPr>
          <w:b/>
          <w:bCs/>
          <w:i/>
          <w:sz w:val="22"/>
          <w:szCs w:val="22"/>
        </w:rPr>
        <w:t>nr 4</w:t>
      </w:r>
      <w:r w:rsidRPr="009C613A">
        <w:rPr>
          <w:b/>
          <w:bCs/>
          <w:i/>
          <w:sz w:val="22"/>
          <w:szCs w:val="22"/>
        </w:rPr>
        <w:t>1)</w:t>
      </w:r>
    </w:p>
    <w:p w:rsidR="00A505C4" w:rsidRPr="009C613A" w:rsidRDefault="00A505C4" w:rsidP="00A505C4">
      <w:pPr>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32:</w:t>
      </w:r>
    </w:p>
    <w:p w:rsidR="009C613A" w:rsidRPr="00E44005" w:rsidRDefault="009C613A" w:rsidP="009C613A">
      <w:pPr>
        <w:pStyle w:val="Akapitzlist"/>
        <w:overflowPunct w:val="0"/>
        <w:autoSpaceDE w:val="0"/>
        <w:autoSpaceDN w:val="0"/>
        <w:adjustRightInd w:val="0"/>
        <w:spacing w:after="0"/>
        <w:ind w:left="0"/>
        <w:jc w:val="both"/>
        <w:rPr>
          <w:rFonts w:ascii="Times New Roman" w:hAnsi="Times New Roman"/>
          <w:b/>
          <w:color w:val="000000"/>
          <w:u w:val="single"/>
        </w:rPr>
      </w:pPr>
      <w:r w:rsidRPr="00E44005">
        <w:rPr>
          <w:rFonts w:ascii="Times New Roman" w:hAnsi="Times New Roman"/>
          <w:b/>
          <w:color w:val="000000"/>
          <w:u w:val="single"/>
        </w:rPr>
        <w:t xml:space="preserve">Czy Zamawiający wyrazi zgodę na modyfikację zapisu w załączniku nr 3 do SIWZ pkt. 3 oraz zapisu w załączniku nr 4 do SIWZ §8 ust. </w:t>
      </w:r>
      <w:r>
        <w:rPr>
          <w:rFonts w:ascii="Times New Roman" w:hAnsi="Times New Roman"/>
          <w:b/>
          <w:color w:val="000000"/>
          <w:u w:val="single"/>
        </w:rPr>
        <w:t>13</w:t>
      </w:r>
      <w:r w:rsidRPr="00E44005">
        <w:rPr>
          <w:rFonts w:ascii="Times New Roman" w:hAnsi="Times New Roman"/>
          <w:b/>
          <w:color w:val="000000"/>
          <w:u w:val="single"/>
        </w:rPr>
        <w:t>:</w:t>
      </w:r>
    </w:p>
    <w:p w:rsidR="009C613A" w:rsidRPr="00E44005" w:rsidRDefault="009C613A" w:rsidP="009C613A">
      <w:pPr>
        <w:overflowPunct w:val="0"/>
        <w:autoSpaceDE w:val="0"/>
        <w:autoSpaceDN w:val="0"/>
        <w:adjustRightInd w:val="0"/>
        <w:spacing w:line="276" w:lineRule="auto"/>
        <w:contextualSpacing/>
        <w:jc w:val="both"/>
        <w:rPr>
          <w:bCs/>
          <w:color w:val="000000"/>
          <w:sz w:val="22"/>
          <w:szCs w:val="22"/>
          <w:lang w:eastAsia="en-US"/>
        </w:rPr>
      </w:pPr>
      <w:r w:rsidRPr="00E44005">
        <w:rPr>
          <w:b/>
          <w:color w:val="000000"/>
          <w:sz w:val="22"/>
          <w:szCs w:val="22"/>
          <w:lang w:eastAsia="en-US"/>
        </w:rPr>
        <w:t>„</w:t>
      </w:r>
      <w:r w:rsidRPr="00E44005">
        <w:rPr>
          <w:color w:val="000000"/>
          <w:sz w:val="22"/>
          <w:szCs w:val="22"/>
          <w:lang w:eastAsia="en-US"/>
        </w:rPr>
        <w:t>Każda n</w:t>
      </w:r>
      <w:r w:rsidRPr="00E44005">
        <w:rPr>
          <w:bCs/>
          <w:color w:val="000000"/>
          <w:sz w:val="22"/>
          <w:szCs w:val="22"/>
          <w:lang w:eastAsia="en-US"/>
        </w:rPr>
        <w:t>aprawa gwarancyjna przedłuża okres gwarancji o całkowity czas trwania naprawy.”</w:t>
      </w:r>
    </w:p>
    <w:p w:rsidR="009C613A" w:rsidRPr="00E44005" w:rsidRDefault="009C613A" w:rsidP="009C613A">
      <w:pPr>
        <w:overflowPunct w:val="0"/>
        <w:autoSpaceDE w:val="0"/>
        <w:autoSpaceDN w:val="0"/>
        <w:adjustRightInd w:val="0"/>
        <w:spacing w:line="276" w:lineRule="auto"/>
        <w:contextualSpacing/>
        <w:jc w:val="both"/>
        <w:rPr>
          <w:b/>
          <w:color w:val="000000"/>
          <w:sz w:val="22"/>
          <w:szCs w:val="22"/>
          <w:lang w:eastAsia="en-US"/>
        </w:rPr>
      </w:pPr>
      <w:r w:rsidRPr="00E44005">
        <w:rPr>
          <w:b/>
          <w:color w:val="000000"/>
          <w:sz w:val="22"/>
          <w:szCs w:val="22"/>
          <w:lang w:eastAsia="en-US"/>
        </w:rPr>
        <w:t>Na zapis następującej treści:</w:t>
      </w:r>
    </w:p>
    <w:p w:rsidR="009C613A" w:rsidRPr="00E44005" w:rsidRDefault="009C613A" w:rsidP="009C613A">
      <w:pPr>
        <w:overflowPunct w:val="0"/>
        <w:autoSpaceDE w:val="0"/>
        <w:autoSpaceDN w:val="0"/>
        <w:adjustRightInd w:val="0"/>
        <w:spacing w:line="276" w:lineRule="auto"/>
        <w:contextualSpacing/>
        <w:rPr>
          <w:bCs/>
          <w:color w:val="000000"/>
          <w:sz w:val="22"/>
          <w:szCs w:val="22"/>
          <w:lang w:eastAsia="en-US"/>
        </w:rPr>
      </w:pPr>
      <w:r w:rsidRPr="00E44005">
        <w:rPr>
          <w:b/>
          <w:color w:val="000000"/>
          <w:sz w:val="22"/>
          <w:szCs w:val="22"/>
          <w:lang w:eastAsia="en-US"/>
        </w:rPr>
        <w:t>„</w:t>
      </w:r>
      <w:r w:rsidRPr="00E44005">
        <w:rPr>
          <w:color w:val="000000"/>
          <w:sz w:val="22"/>
          <w:szCs w:val="22"/>
          <w:lang w:eastAsia="en-US"/>
        </w:rPr>
        <w:t>Każda n</w:t>
      </w:r>
      <w:r w:rsidRPr="00E44005">
        <w:rPr>
          <w:bCs/>
          <w:color w:val="000000"/>
          <w:sz w:val="22"/>
          <w:szCs w:val="22"/>
          <w:lang w:eastAsia="en-US"/>
        </w:rPr>
        <w:t>aprawa gwarancyjna trwająca dłużej niż 5 dni roboczych przedłuża okres gwarancji o całkowity czas trwania naprawy.”</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Cs/>
        </w:rPr>
      </w:pPr>
      <w:r w:rsidRPr="00AB7E82">
        <w:rPr>
          <w:rFonts w:ascii="Times New Roman" w:hAnsi="Times New Roman" w:cs="Times New Roman"/>
          <w:b/>
          <w:bCs/>
        </w:rPr>
        <w:t xml:space="preserve">Odpowiedź:  </w:t>
      </w:r>
      <w:r w:rsidR="00C44277">
        <w:rPr>
          <w:rFonts w:ascii="Times New Roman" w:hAnsi="Times New Roman" w:cs="Times New Roman"/>
          <w:b/>
          <w:bCs/>
        </w:rPr>
        <w:t>Tak</w:t>
      </w:r>
      <w:r w:rsidRPr="00AB7E82">
        <w:rPr>
          <w:rFonts w:ascii="Times New Roman" w:hAnsi="Times New Roman" w:cs="Times New Roman"/>
          <w:bCs/>
        </w:rPr>
        <w:t>.</w:t>
      </w:r>
    </w:p>
    <w:p w:rsidR="00FE3142" w:rsidRPr="00AB7E82" w:rsidRDefault="00FE3142" w:rsidP="00FE3142">
      <w:pPr>
        <w:jc w:val="both"/>
        <w:rPr>
          <w:b/>
          <w:bCs/>
          <w:sz w:val="22"/>
          <w:szCs w:val="22"/>
        </w:rPr>
      </w:pPr>
    </w:p>
    <w:p w:rsidR="00FE3142" w:rsidRPr="00AB7E82" w:rsidRDefault="00FE3142" w:rsidP="009C613A">
      <w:pPr>
        <w:pStyle w:val="Tekstpodstawowy"/>
        <w:spacing w:after="0"/>
        <w:jc w:val="both"/>
        <w:rPr>
          <w:b/>
          <w:bCs/>
          <w:sz w:val="22"/>
          <w:szCs w:val="22"/>
        </w:rPr>
      </w:pPr>
      <w:r w:rsidRPr="00AB7E82">
        <w:rPr>
          <w:b/>
          <w:bCs/>
          <w:sz w:val="22"/>
          <w:szCs w:val="22"/>
          <w:u w:val="single"/>
        </w:rPr>
        <w:t>Pytanie 33:</w:t>
      </w:r>
    </w:p>
    <w:p w:rsidR="009C613A" w:rsidRPr="00E44005" w:rsidRDefault="009C613A" w:rsidP="009C613A">
      <w:pPr>
        <w:overflowPunct w:val="0"/>
        <w:autoSpaceDE w:val="0"/>
        <w:autoSpaceDN w:val="0"/>
        <w:adjustRightInd w:val="0"/>
        <w:contextualSpacing/>
        <w:jc w:val="both"/>
        <w:rPr>
          <w:b/>
          <w:color w:val="000000"/>
          <w:sz w:val="22"/>
          <w:szCs w:val="22"/>
          <w:u w:val="single"/>
          <w:lang w:eastAsia="en-US"/>
        </w:rPr>
      </w:pPr>
      <w:r w:rsidRPr="00E44005">
        <w:rPr>
          <w:b/>
          <w:color w:val="000000"/>
          <w:sz w:val="22"/>
          <w:szCs w:val="22"/>
          <w:u w:val="single"/>
          <w:lang w:eastAsia="en-US"/>
        </w:rPr>
        <w:t>Czy Zamawiający wyrazi zgodę na modyfikację zapisu w załączniku nr 3 do SIWZ pkt. 4:</w:t>
      </w:r>
    </w:p>
    <w:p w:rsidR="009C613A" w:rsidRDefault="009C613A" w:rsidP="009C613A">
      <w:pPr>
        <w:overflowPunct w:val="0"/>
        <w:autoSpaceDE w:val="0"/>
        <w:autoSpaceDN w:val="0"/>
        <w:adjustRightInd w:val="0"/>
        <w:spacing w:line="276" w:lineRule="auto"/>
        <w:jc w:val="both"/>
        <w:rPr>
          <w:color w:val="000000"/>
          <w:sz w:val="22"/>
          <w:szCs w:val="22"/>
          <w:lang w:eastAsia="en-US"/>
        </w:rPr>
      </w:pPr>
      <w:r w:rsidRPr="00E44005">
        <w:rPr>
          <w:color w:val="000000"/>
          <w:sz w:val="22"/>
          <w:szCs w:val="22"/>
          <w:lang w:eastAsia="en-US"/>
        </w:rPr>
        <w:t>„</w:t>
      </w:r>
      <w:r w:rsidRPr="00FA69CB">
        <w:rPr>
          <w:sz w:val="22"/>
          <w:szCs w:val="22"/>
          <w:lang w:eastAsia="en-US"/>
        </w:rPr>
        <w:t>Weryfikacja złożonej reklamacji przez telefon, e – mail lub fax. w ciągu 24 godzin od jej wysłania przez Zamawiającego w dni robocze licząc od poniedziałku do piątku z wyłączeniem dni ustawowo wolnych od pracy</w:t>
      </w:r>
      <w:r w:rsidRPr="00E44005">
        <w:rPr>
          <w:color w:val="000000"/>
          <w:sz w:val="22"/>
          <w:szCs w:val="22"/>
          <w:lang w:eastAsia="en-US"/>
        </w:rPr>
        <w:t>.”</w:t>
      </w:r>
      <w:r>
        <w:rPr>
          <w:color w:val="000000"/>
          <w:sz w:val="22"/>
          <w:szCs w:val="22"/>
          <w:lang w:eastAsia="en-US"/>
        </w:rPr>
        <w:t xml:space="preserve"> </w:t>
      </w:r>
    </w:p>
    <w:p w:rsidR="009C613A" w:rsidRPr="00E44005" w:rsidRDefault="009C613A" w:rsidP="009C613A">
      <w:pPr>
        <w:overflowPunct w:val="0"/>
        <w:autoSpaceDE w:val="0"/>
        <w:autoSpaceDN w:val="0"/>
        <w:adjustRightInd w:val="0"/>
        <w:spacing w:line="276" w:lineRule="auto"/>
        <w:jc w:val="both"/>
        <w:rPr>
          <w:color w:val="000000"/>
          <w:sz w:val="22"/>
          <w:szCs w:val="22"/>
          <w:lang w:eastAsia="en-US"/>
        </w:rPr>
      </w:pPr>
      <w:r w:rsidRPr="00E44005">
        <w:rPr>
          <w:b/>
          <w:color w:val="000000"/>
          <w:sz w:val="22"/>
          <w:szCs w:val="22"/>
          <w:lang w:eastAsia="en-US"/>
        </w:rPr>
        <w:t>Na zapis następującej treści</w:t>
      </w:r>
      <w:r w:rsidRPr="00E44005">
        <w:rPr>
          <w:color w:val="000000"/>
          <w:sz w:val="22"/>
          <w:szCs w:val="22"/>
          <w:lang w:eastAsia="en-US"/>
        </w:rPr>
        <w:t>:</w:t>
      </w:r>
    </w:p>
    <w:p w:rsidR="009C613A" w:rsidRPr="00E44005" w:rsidRDefault="009C613A" w:rsidP="009C613A">
      <w:pPr>
        <w:overflowPunct w:val="0"/>
        <w:autoSpaceDE w:val="0"/>
        <w:autoSpaceDN w:val="0"/>
        <w:adjustRightInd w:val="0"/>
        <w:jc w:val="both"/>
        <w:rPr>
          <w:b/>
          <w:color w:val="000000"/>
          <w:sz w:val="22"/>
          <w:szCs w:val="22"/>
          <w:u w:val="single"/>
          <w:lang w:eastAsia="en-US"/>
        </w:rPr>
      </w:pPr>
      <w:r w:rsidRPr="00E44005">
        <w:rPr>
          <w:color w:val="000000"/>
          <w:sz w:val="22"/>
          <w:szCs w:val="22"/>
          <w:lang w:eastAsia="en-US"/>
        </w:rPr>
        <w:t xml:space="preserve">„Możliwość złożenia reklamacji przez telefon, e-mail lub fax w ciągu 24 godzin (w dni robocze). Rozpatrzenie złożonej reklamacji do 14 dni roboczych od jej wysłania przez Zamawiającego. Na okres rozpatrywania reklamacji Wykonawca zagwarantuje urządzenie zastępcze od tych samych parametrach w ciągu 72 godzin </w:t>
      </w:r>
      <w:r>
        <w:rPr>
          <w:color w:val="000000"/>
          <w:sz w:val="22"/>
          <w:szCs w:val="22"/>
          <w:lang w:eastAsia="en-US"/>
        </w:rPr>
        <w:t xml:space="preserve">w dni robocze </w:t>
      </w:r>
      <w:r w:rsidRPr="00E44005">
        <w:rPr>
          <w:color w:val="000000"/>
          <w:sz w:val="22"/>
          <w:szCs w:val="22"/>
          <w:lang w:eastAsia="en-US"/>
        </w:rPr>
        <w:t>od momentu złożenia reklamacji.”?</w:t>
      </w:r>
    </w:p>
    <w:p w:rsidR="00FE3142" w:rsidRPr="00AB7E82" w:rsidRDefault="00FE3142" w:rsidP="009C613A">
      <w:pPr>
        <w:overflowPunct w:val="0"/>
        <w:autoSpaceDE w:val="0"/>
        <w:autoSpaceDN w:val="0"/>
        <w:adjustRightInd w:val="0"/>
        <w:jc w:val="both"/>
        <w:rPr>
          <w:bCs/>
        </w:rPr>
      </w:pPr>
      <w:r w:rsidRPr="00AB7E82">
        <w:rPr>
          <w:b/>
          <w:bCs/>
        </w:rPr>
        <w:t xml:space="preserve">Odpowiedź: </w:t>
      </w:r>
      <w:r w:rsidR="00617AA5">
        <w:rPr>
          <w:b/>
          <w:bCs/>
        </w:rPr>
        <w:t>Tak</w:t>
      </w:r>
      <w:r w:rsidRPr="00AB7E82">
        <w:rPr>
          <w:bCs/>
        </w:rPr>
        <w:t xml:space="preserve">. </w:t>
      </w:r>
    </w:p>
    <w:p w:rsidR="00FE3142" w:rsidRPr="00AB7E82" w:rsidRDefault="00FE3142" w:rsidP="00FE3142">
      <w:pPr>
        <w:widowControl w:val="0"/>
        <w:autoSpaceDE w:val="0"/>
        <w:ind w:left="862"/>
        <w:jc w:val="both"/>
        <w:rPr>
          <w:sz w:val="22"/>
          <w:szCs w:val="22"/>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34:</w:t>
      </w:r>
    </w:p>
    <w:p w:rsidR="009C613A" w:rsidRPr="00E44005" w:rsidRDefault="009C613A" w:rsidP="009C613A">
      <w:pPr>
        <w:overflowPunct w:val="0"/>
        <w:autoSpaceDE w:val="0"/>
        <w:autoSpaceDN w:val="0"/>
        <w:adjustRightInd w:val="0"/>
        <w:spacing w:line="276" w:lineRule="auto"/>
        <w:contextualSpacing/>
        <w:jc w:val="both"/>
        <w:rPr>
          <w:b/>
          <w:color w:val="000000"/>
          <w:sz w:val="22"/>
          <w:szCs w:val="22"/>
          <w:u w:val="single"/>
          <w:lang w:eastAsia="en-US"/>
        </w:rPr>
      </w:pPr>
      <w:r w:rsidRPr="00E44005">
        <w:rPr>
          <w:b/>
          <w:color w:val="000000"/>
          <w:sz w:val="22"/>
          <w:szCs w:val="22"/>
          <w:u w:val="single"/>
          <w:lang w:eastAsia="en-US"/>
        </w:rPr>
        <w:t>Czy Zamawiający wyrazi zgodę na modyfikację zapisu w załączniku nr 3 do SIWZ pkt. 5, oraz zapisu w załączniku nr 4 do SIWZ §8 ust. 6:</w:t>
      </w:r>
    </w:p>
    <w:p w:rsidR="009C613A" w:rsidRPr="00E44005" w:rsidRDefault="009C613A" w:rsidP="009C613A">
      <w:pPr>
        <w:overflowPunct w:val="0"/>
        <w:autoSpaceDE w:val="0"/>
        <w:autoSpaceDN w:val="0"/>
        <w:adjustRightInd w:val="0"/>
        <w:spacing w:line="276" w:lineRule="auto"/>
        <w:contextualSpacing/>
        <w:jc w:val="both"/>
        <w:rPr>
          <w:color w:val="000000"/>
          <w:sz w:val="22"/>
          <w:szCs w:val="22"/>
          <w:lang w:eastAsia="en-US"/>
        </w:rPr>
      </w:pPr>
      <w:r w:rsidRPr="00E44005">
        <w:rPr>
          <w:color w:val="000000"/>
          <w:sz w:val="22"/>
          <w:szCs w:val="22"/>
          <w:lang w:eastAsia="en-US"/>
        </w:rPr>
        <w:t>„</w:t>
      </w:r>
      <w:r w:rsidRPr="00FA69CB">
        <w:rPr>
          <w:sz w:val="22"/>
          <w:szCs w:val="22"/>
          <w:lang w:eastAsia="en-US"/>
        </w:rPr>
        <w:t>Czas reakcji serwisu (przyjęte zgłoszenie – podjęta naprawa) – max do 48 h. Jako „podjęta naprawa” liczy się obecność uprawnionego pracownika wykonawcy przy uszkodzonym aparacie</w:t>
      </w:r>
      <w:r w:rsidRPr="00E44005">
        <w:rPr>
          <w:color w:val="000000"/>
          <w:sz w:val="22"/>
          <w:szCs w:val="22"/>
          <w:lang w:eastAsia="en-US"/>
        </w:rPr>
        <w:t>.”</w:t>
      </w:r>
    </w:p>
    <w:p w:rsidR="009C613A" w:rsidRPr="00E44005" w:rsidRDefault="009C613A" w:rsidP="009C613A">
      <w:pPr>
        <w:overflowPunct w:val="0"/>
        <w:autoSpaceDE w:val="0"/>
        <w:autoSpaceDN w:val="0"/>
        <w:adjustRightInd w:val="0"/>
        <w:spacing w:line="276" w:lineRule="auto"/>
        <w:ind w:left="720"/>
        <w:contextualSpacing/>
        <w:jc w:val="both"/>
        <w:rPr>
          <w:color w:val="000000"/>
          <w:sz w:val="22"/>
          <w:szCs w:val="22"/>
          <w:lang w:eastAsia="en-US"/>
        </w:rPr>
      </w:pPr>
    </w:p>
    <w:p w:rsidR="009C613A" w:rsidRPr="00E44005" w:rsidRDefault="009C613A" w:rsidP="009C613A">
      <w:pPr>
        <w:overflowPunct w:val="0"/>
        <w:autoSpaceDE w:val="0"/>
        <w:autoSpaceDN w:val="0"/>
        <w:adjustRightInd w:val="0"/>
        <w:spacing w:line="276" w:lineRule="auto"/>
        <w:contextualSpacing/>
        <w:jc w:val="both"/>
        <w:rPr>
          <w:color w:val="000000"/>
          <w:sz w:val="22"/>
          <w:szCs w:val="22"/>
          <w:lang w:eastAsia="en-US"/>
        </w:rPr>
      </w:pPr>
      <w:r w:rsidRPr="00E44005">
        <w:rPr>
          <w:color w:val="000000"/>
          <w:sz w:val="22"/>
          <w:szCs w:val="22"/>
          <w:lang w:eastAsia="en-US"/>
        </w:rPr>
        <w:t>Na zapis następującej treści:</w:t>
      </w:r>
    </w:p>
    <w:p w:rsidR="009C613A" w:rsidRPr="00FA69CB" w:rsidRDefault="009C613A" w:rsidP="009C613A">
      <w:pPr>
        <w:autoSpaceDE w:val="0"/>
        <w:autoSpaceDN w:val="0"/>
        <w:adjustRightInd w:val="0"/>
        <w:jc w:val="both"/>
        <w:rPr>
          <w:color w:val="000000"/>
          <w:sz w:val="22"/>
          <w:szCs w:val="22"/>
          <w:lang w:eastAsia="en-US"/>
        </w:rPr>
      </w:pPr>
      <w:r w:rsidRPr="00E44005">
        <w:rPr>
          <w:color w:val="000000"/>
          <w:sz w:val="22"/>
          <w:szCs w:val="22"/>
          <w:lang w:eastAsia="en-US"/>
        </w:rPr>
        <w:t xml:space="preserve">„Czas przystąpienia do naprawy max. 72h od chwili przyjęcia zgłoszenia ( w dni robocze), </w:t>
      </w:r>
    </w:p>
    <w:p w:rsidR="009C613A" w:rsidRPr="00FA69CB" w:rsidRDefault="009C613A" w:rsidP="009C613A">
      <w:pPr>
        <w:autoSpaceDE w:val="0"/>
        <w:autoSpaceDN w:val="0"/>
        <w:adjustRightInd w:val="0"/>
        <w:jc w:val="both"/>
        <w:rPr>
          <w:color w:val="000000"/>
          <w:sz w:val="22"/>
          <w:szCs w:val="22"/>
          <w:lang w:eastAsia="en-US"/>
        </w:rPr>
      </w:pPr>
      <w:r w:rsidRPr="00FA69CB">
        <w:rPr>
          <w:color w:val="000000"/>
          <w:sz w:val="22"/>
          <w:szCs w:val="22"/>
          <w:lang w:eastAsia="en-US"/>
        </w:rPr>
        <w:t xml:space="preserve">Reakcja serwisu to podjęcie działań w następstwie </w:t>
      </w:r>
      <w:r w:rsidRPr="00FA69CB">
        <w:rPr>
          <w:sz w:val="22"/>
          <w:szCs w:val="22"/>
          <w:lang w:eastAsia="en-US"/>
        </w:rPr>
        <w:t xml:space="preserve">zgłoszenia telefonicznego, faxem lub przesyłką pocztową, albo przesłania uszkodzonego sprzętu do siedziby serwisu, polegających na ustaleniu zakresu i przyczyn uszkodzenia sprzętu oraz określeniu sposobu i terminu usunięcia uszkodzenia. </w:t>
      </w:r>
    </w:p>
    <w:p w:rsidR="009C613A" w:rsidRPr="00E44005" w:rsidRDefault="009C613A" w:rsidP="009C613A">
      <w:pPr>
        <w:autoSpaceDE w:val="0"/>
        <w:autoSpaceDN w:val="0"/>
        <w:adjustRightInd w:val="0"/>
        <w:jc w:val="both"/>
        <w:rPr>
          <w:color w:val="000000"/>
          <w:sz w:val="22"/>
          <w:szCs w:val="22"/>
          <w:lang w:eastAsia="en-US"/>
        </w:rPr>
      </w:pPr>
      <w:r w:rsidRPr="00FA69CB">
        <w:rPr>
          <w:color w:val="000000"/>
          <w:sz w:val="22"/>
          <w:szCs w:val="22"/>
          <w:lang w:eastAsia="en-US"/>
        </w:rPr>
        <w:t>Na wniosek klienta na czas naprawy powyżej 5 dni roboczych bezpłatne udostępnienie sprzęt zastępczy.</w:t>
      </w:r>
      <w:r w:rsidRPr="00E44005">
        <w:rPr>
          <w:color w:val="000000"/>
          <w:sz w:val="22"/>
          <w:szCs w:val="22"/>
          <w:lang w:eastAsia="en-US"/>
        </w:rPr>
        <w:t>”</w:t>
      </w:r>
    </w:p>
    <w:p w:rsidR="00EF1AD1" w:rsidRPr="00FA69CB" w:rsidRDefault="00FE3142" w:rsidP="00EF1AD1">
      <w:pPr>
        <w:autoSpaceDE w:val="0"/>
        <w:autoSpaceDN w:val="0"/>
        <w:adjustRightInd w:val="0"/>
        <w:jc w:val="both"/>
        <w:rPr>
          <w:color w:val="000000"/>
          <w:sz w:val="22"/>
          <w:szCs w:val="22"/>
          <w:lang w:eastAsia="en-US"/>
        </w:rPr>
      </w:pPr>
      <w:r w:rsidRPr="00AB7E82">
        <w:rPr>
          <w:b/>
          <w:bCs/>
        </w:rPr>
        <w:t xml:space="preserve">Odpowiedź:  </w:t>
      </w:r>
      <w:r w:rsidR="00EF1AD1">
        <w:rPr>
          <w:b/>
          <w:bCs/>
        </w:rPr>
        <w:t xml:space="preserve">Zamawiający wyraża zgodę na wprowadzenie zapisu: </w:t>
      </w:r>
      <w:r w:rsidR="00EF1AD1" w:rsidRPr="00E44005">
        <w:rPr>
          <w:color w:val="000000"/>
          <w:sz w:val="22"/>
          <w:szCs w:val="22"/>
          <w:lang w:eastAsia="en-US"/>
        </w:rPr>
        <w:t xml:space="preserve">Czas przystąpienia do naprawy max. 72h od chwili przyjęcia zgłoszenia ( w dni robocze), </w:t>
      </w:r>
      <w:r w:rsidR="00EF1AD1" w:rsidRPr="00FA69CB">
        <w:rPr>
          <w:color w:val="000000"/>
          <w:sz w:val="22"/>
          <w:szCs w:val="22"/>
          <w:lang w:eastAsia="en-US"/>
        </w:rPr>
        <w:t xml:space="preserve">Reakcja serwisu to podjęcie działań w następstwie </w:t>
      </w:r>
      <w:r w:rsidR="00EF1AD1" w:rsidRPr="00FA69CB">
        <w:rPr>
          <w:sz w:val="22"/>
          <w:szCs w:val="22"/>
          <w:lang w:eastAsia="en-US"/>
        </w:rPr>
        <w:t>zgłoszenia telefonicznego</w:t>
      </w:r>
      <w:r w:rsidR="00EF1AD1">
        <w:rPr>
          <w:sz w:val="22"/>
          <w:szCs w:val="22"/>
          <w:lang w:eastAsia="en-US"/>
        </w:rPr>
        <w:t xml:space="preserve"> (ew. email lub faks)</w:t>
      </w:r>
      <w:r w:rsidR="00EF1AD1" w:rsidRPr="00FA69CB">
        <w:rPr>
          <w:sz w:val="22"/>
          <w:szCs w:val="22"/>
          <w:lang w:eastAsia="en-US"/>
        </w:rPr>
        <w:t>, albo przesłania uszkodzonego sprzętu do siedziby serwisu</w:t>
      </w:r>
      <w:r w:rsidR="00EF1AD1">
        <w:rPr>
          <w:sz w:val="22"/>
          <w:szCs w:val="22"/>
          <w:lang w:eastAsia="en-US"/>
        </w:rPr>
        <w:t xml:space="preserve"> na koszt dostawcy</w:t>
      </w:r>
      <w:r w:rsidR="00EF1AD1" w:rsidRPr="00FA69CB">
        <w:rPr>
          <w:sz w:val="22"/>
          <w:szCs w:val="22"/>
          <w:lang w:eastAsia="en-US"/>
        </w:rPr>
        <w:t xml:space="preserve">, polegających na ustaleniu zakresu i przyczyn uszkodzenia sprzętu oraz określeniu sposobu i terminu usunięcia uszkodzenia. </w:t>
      </w:r>
    </w:p>
    <w:p w:rsidR="00FE3142" w:rsidRPr="00AB7E82" w:rsidRDefault="00EF1AD1" w:rsidP="00EF1AD1">
      <w:pPr>
        <w:pStyle w:val="Akapitzlist2"/>
        <w:tabs>
          <w:tab w:val="left" w:pos="6580"/>
        </w:tabs>
        <w:spacing w:after="0" w:line="240" w:lineRule="auto"/>
        <w:ind w:left="0"/>
        <w:jc w:val="both"/>
        <w:rPr>
          <w:rFonts w:ascii="Times New Roman" w:hAnsi="Times New Roman" w:cs="Times New Roman"/>
          <w:b/>
          <w:bCs/>
        </w:rPr>
      </w:pPr>
      <w:r w:rsidRPr="00FA69CB">
        <w:rPr>
          <w:color w:val="000000"/>
          <w:lang w:eastAsia="en-US"/>
        </w:rPr>
        <w:t xml:space="preserve">Na wniosek klienta na czas naprawy powyżej 5 dni roboczych </w:t>
      </w:r>
      <w:r>
        <w:rPr>
          <w:color w:val="000000"/>
          <w:lang w:eastAsia="en-US"/>
        </w:rPr>
        <w:t>dostawca zapewni</w:t>
      </w:r>
      <w:r w:rsidRPr="00FA69CB">
        <w:rPr>
          <w:color w:val="000000"/>
          <w:lang w:eastAsia="en-US"/>
        </w:rPr>
        <w:t xml:space="preserve"> sprzęt zastępczy</w:t>
      </w:r>
      <w:r>
        <w:rPr>
          <w:color w:val="000000"/>
          <w:lang w:eastAsia="en-US"/>
        </w:rPr>
        <w:t>.</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p>
    <w:p w:rsidR="00FE3142" w:rsidRPr="00AB7E82" w:rsidRDefault="00FE3142" w:rsidP="00FE3142">
      <w:pPr>
        <w:jc w:val="both"/>
        <w:rPr>
          <w:sz w:val="22"/>
          <w:szCs w:val="22"/>
        </w:rPr>
      </w:pPr>
      <w:r w:rsidRPr="00AB7E82">
        <w:rPr>
          <w:b/>
          <w:bCs/>
          <w:sz w:val="22"/>
          <w:szCs w:val="22"/>
          <w:u w:val="single"/>
        </w:rPr>
        <w:t>Pytanie nr 35:</w:t>
      </w:r>
    </w:p>
    <w:p w:rsidR="009C613A" w:rsidRPr="00E44005" w:rsidRDefault="009C613A" w:rsidP="009C613A">
      <w:pPr>
        <w:overflowPunct w:val="0"/>
        <w:autoSpaceDE w:val="0"/>
        <w:autoSpaceDN w:val="0"/>
        <w:adjustRightInd w:val="0"/>
        <w:spacing w:line="276" w:lineRule="auto"/>
        <w:contextualSpacing/>
        <w:jc w:val="both"/>
        <w:rPr>
          <w:b/>
          <w:color w:val="000000"/>
          <w:sz w:val="22"/>
          <w:szCs w:val="22"/>
          <w:u w:val="single"/>
          <w:lang w:eastAsia="en-US"/>
        </w:rPr>
      </w:pPr>
      <w:r w:rsidRPr="00E44005">
        <w:rPr>
          <w:b/>
          <w:color w:val="000000"/>
          <w:sz w:val="22"/>
          <w:szCs w:val="22"/>
          <w:u w:val="single"/>
          <w:lang w:eastAsia="en-US"/>
        </w:rPr>
        <w:t>Czy Zamawiający wyrazi zgodę na modyfikację zapisu w załączniku nr 3 do SIWZ pkt. 6, oraz zapisu w załączniku nr 4 do SIWZ §8 ust. 9:</w:t>
      </w:r>
    </w:p>
    <w:p w:rsidR="009C613A" w:rsidRPr="00FA69CB" w:rsidRDefault="009C613A" w:rsidP="009C613A">
      <w:pPr>
        <w:overflowPunct w:val="0"/>
        <w:autoSpaceDE w:val="0"/>
        <w:autoSpaceDN w:val="0"/>
        <w:adjustRightInd w:val="0"/>
        <w:spacing w:line="276" w:lineRule="auto"/>
        <w:contextualSpacing/>
        <w:jc w:val="both"/>
        <w:rPr>
          <w:sz w:val="22"/>
          <w:szCs w:val="22"/>
          <w:lang w:eastAsia="en-US"/>
        </w:rPr>
      </w:pPr>
      <w:r w:rsidRPr="00E44005">
        <w:rPr>
          <w:b/>
          <w:color w:val="000000"/>
          <w:sz w:val="22"/>
          <w:szCs w:val="22"/>
          <w:lang w:eastAsia="en-US"/>
        </w:rPr>
        <w:lastRenderedPageBreak/>
        <w:t>„</w:t>
      </w:r>
      <w:r w:rsidRPr="00FA69CB">
        <w:rPr>
          <w:sz w:val="22"/>
          <w:szCs w:val="22"/>
          <w:lang w:eastAsia="en-US"/>
        </w:rPr>
        <w:t>Wymiana uszkodzonego podzespołu na fabrycznie nowy w terminie do 5 dni od stwierdzenia jego awarii przez inżyniera serwisowego w obecności przedstawiciela zamawiającego.”</w:t>
      </w:r>
    </w:p>
    <w:p w:rsidR="009C613A" w:rsidRPr="00E44005" w:rsidRDefault="009C613A" w:rsidP="009C613A">
      <w:pPr>
        <w:overflowPunct w:val="0"/>
        <w:autoSpaceDE w:val="0"/>
        <w:autoSpaceDN w:val="0"/>
        <w:adjustRightInd w:val="0"/>
        <w:spacing w:line="276" w:lineRule="auto"/>
        <w:ind w:left="720"/>
        <w:contextualSpacing/>
        <w:jc w:val="both"/>
        <w:rPr>
          <w:b/>
          <w:color w:val="000000"/>
          <w:sz w:val="22"/>
          <w:szCs w:val="22"/>
          <w:u w:val="single"/>
          <w:lang w:eastAsia="en-US"/>
        </w:rPr>
      </w:pPr>
    </w:p>
    <w:p w:rsidR="009C613A" w:rsidRPr="00E44005" w:rsidRDefault="009C613A" w:rsidP="009C613A">
      <w:pPr>
        <w:overflowPunct w:val="0"/>
        <w:autoSpaceDE w:val="0"/>
        <w:autoSpaceDN w:val="0"/>
        <w:adjustRightInd w:val="0"/>
        <w:spacing w:line="276" w:lineRule="auto"/>
        <w:contextualSpacing/>
        <w:jc w:val="both"/>
        <w:rPr>
          <w:color w:val="000000"/>
          <w:sz w:val="22"/>
          <w:szCs w:val="22"/>
          <w:lang w:eastAsia="en-US"/>
        </w:rPr>
      </w:pPr>
      <w:r w:rsidRPr="00E44005">
        <w:rPr>
          <w:color w:val="000000"/>
          <w:sz w:val="22"/>
          <w:szCs w:val="22"/>
          <w:lang w:eastAsia="en-US"/>
        </w:rPr>
        <w:t>Na zapis następującej treści:</w:t>
      </w:r>
    </w:p>
    <w:p w:rsidR="009C613A" w:rsidRPr="00E44005" w:rsidRDefault="009C613A" w:rsidP="009C613A">
      <w:pPr>
        <w:overflowPunct w:val="0"/>
        <w:autoSpaceDE w:val="0"/>
        <w:autoSpaceDN w:val="0"/>
        <w:adjustRightInd w:val="0"/>
        <w:spacing w:line="276" w:lineRule="auto"/>
        <w:contextualSpacing/>
        <w:jc w:val="both"/>
        <w:rPr>
          <w:color w:val="000000"/>
          <w:sz w:val="22"/>
          <w:szCs w:val="22"/>
          <w:lang w:eastAsia="en-US"/>
        </w:rPr>
      </w:pPr>
      <w:r w:rsidRPr="00E44005">
        <w:rPr>
          <w:color w:val="000000"/>
          <w:sz w:val="22"/>
          <w:szCs w:val="22"/>
          <w:lang w:eastAsia="en-US"/>
        </w:rPr>
        <w:t>„W okresie gwarancji w</w:t>
      </w:r>
      <w:r w:rsidRPr="00FA69CB">
        <w:rPr>
          <w:sz w:val="22"/>
          <w:szCs w:val="22"/>
          <w:lang w:eastAsia="en-US"/>
        </w:rPr>
        <w:t>ymiana lub naprawa wadliwego podzespołu na fabrycznie nowy w terminie do 5 dni roboczych od stwierdzenia jego awarii przez inżyniera serwisowego w obecności przedstawiciela Zamawiającego lub jeżeli to konieczne przesłanie sprzętu do serwisu za zgodą Zamawiającego.”?</w:t>
      </w:r>
    </w:p>
    <w:p w:rsidR="00FE3142" w:rsidRPr="00AB7E82" w:rsidRDefault="00FE3142" w:rsidP="00FE3142">
      <w:pPr>
        <w:jc w:val="both"/>
        <w:rPr>
          <w:b/>
          <w:sz w:val="22"/>
          <w:szCs w:val="22"/>
        </w:rPr>
      </w:pPr>
      <w:r w:rsidRPr="00AB7E82">
        <w:rPr>
          <w:b/>
          <w:bCs/>
          <w:sz w:val="22"/>
          <w:szCs w:val="22"/>
        </w:rPr>
        <w:t xml:space="preserve">Odpowiedź: </w:t>
      </w:r>
      <w:r w:rsidRPr="00AB7E82">
        <w:rPr>
          <w:sz w:val="22"/>
          <w:szCs w:val="22"/>
        </w:rPr>
        <w:t xml:space="preserve"> </w:t>
      </w:r>
      <w:r w:rsidR="00EF1AD1">
        <w:rPr>
          <w:b/>
          <w:bCs/>
        </w:rPr>
        <w:t xml:space="preserve">Zamawiający wyraża zgodę na wprowadzenie zapisu: </w:t>
      </w:r>
      <w:r w:rsidR="00EF1AD1" w:rsidRPr="00E44005">
        <w:rPr>
          <w:color w:val="000000"/>
          <w:sz w:val="22"/>
          <w:szCs w:val="22"/>
          <w:lang w:eastAsia="en-US"/>
        </w:rPr>
        <w:t>W okresie gwarancji w</w:t>
      </w:r>
      <w:r w:rsidR="00EF1AD1" w:rsidRPr="00FA69CB">
        <w:rPr>
          <w:sz w:val="22"/>
          <w:szCs w:val="22"/>
          <w:lang w:eastAsia="en-US"/>
        </w:rPr>
        <w:t xml:space="preserve">ymiana lub naprawa wadliwego podzespołu na fabrycznie nowy w terminie do 5 dni roboczych od stwierdzenia jego awarii przez inżyniera serwisowego w obecności przedstawiciela Zamawiającego lub jeżeli to konieczne przesłanie sprzętu do serwisu </w:t>
      </w:r>
      <w:r w:rsidR="00EF1AD1">
        <w:rPr>
          <w:sz w:val="22"/>
          <w:szCs w:val="22"/>
          <w:lang w:eastAsia="en-US"/>
        </w:rPr>
        <w:t xml:space="preserve">na koszt dostawcy </w:t>
      </w:r>
      <w:r w:rsidR="00EF1AD1" w:rsidRPr="00FA69CB">
        <w:rPr>
          <w:sz w:val="22"/>
          <w:szCs w:val="22"/>
          <w:lang w:eastAsia="en-US"/>
        </w:rPr>
        <w:t>za zgodą Zamawiającego</w:t>
      </w:r>
      <w:r w:rsidRPr="00AB7E82">
        <w:rPr>
          <w:b/>
          <w:sz w:val="22"/>
          <w:szCs w:val="22"/>
        </w:rPr>
        <w:t>.</w:t>
      </w:r>
    </w:p>
    <w:p w:rsidR="00FE3142" w:rsidRPr="00AB7E82" w:rsidRDefault="00FE3142" w:rsidP="00FE3142">
      <w:pPr>
        <w:pStyle w:val="Tekstpodstawowy"/>
        <w:spacing w:after="0"/>
        <w:jc w:val="both"/>
        <w:rPr>
          <w:b/>
          <w:bCs/>
          <w:sz w:val="22"/>
          <w:szCs w:val="22"/>
          <w:u w:val="single"/>
        </w:rPr>
      </w:pPr>
    </w:p>
    <w:p w:rsidR="00FE3142" w:rsidRPr="00AB7E82" w:rsidRDefault="00FE3142" w:rsidP="00FE3142">
      <w:pPr>
        <w:pStyle w:val="Tekstpodstawowy"/>
        <w:spacing w:after="0"/>
        <w:jc w:val="both"/>
        <w:rPr>
          <w:sz w:val="22"/>
          <w:szCs w:val="22"/>
        </w:rPr>
      </w:pPr>
      <w:r w:rsidRPr="00AB7E82">
        <w:rPr>
          <w:b/>
          <w:bCs/>
          <w:sz w:val="22"/>
          <w:szCs w:val="22"/>
          <w:u w:val="single"/>
        </w:rPr>
        <w:t>Pytanie 36:</w:t>
      </w:r>
    </w:p>
    <w:p w:rsidR="009C613A" w:rsidRPr="00E44005" w:rsidRDefault="009C613A" w:rsidP="009C613A">
      <w:pPr>
        <w:overflowPunct w:val="0"/>
        <w:autoSpaceDE w:val="0"/>
        <w:autoSpaceDN w:val="0"/>
        <w:adjustRightInd w:val="0"/>
        <w:spacing w:line="276" w:lineRule="auto"/>
        <w:contextualSpacing/>
        <w:jc w:val="both"/>
        <w:rPr>
          <w:b/>
          <w:color w:val="000000"/>
          <w:sz w:val="22"/>
          <w:szCs w:val="22"/>
          <w:u w:val="single"/>
          <w:lang w:eastAsia="en-US"/>
        </w:rPr>
      </w:pPr>
      <w:r w:rsidRPr="00E44005">
        <w:rPr>
          <w:b/>
          <w:color w:val="000000"/>
          <w:sz w:val="22"/>
          <w:szCs w:val="22"/>
          <w:u w:val="single"/>
          <w:lang w:eastAsia="en-US"/>
        </w:rPr>
        <w:t>Czy Zamawiający wyrazi zgodę na modyfikację zapisu w załączniku nr 3 do SIWZ pkt. 7, oraz zapisu w załączniku nr 4 do SIWZ §8 ust. 7:</w:t>
      </w:r>
    </w:p>
    <w:p w:rsidR="009C613A" w:rsidRPr="00E44005" w:rsidRDefault="009C613A" w:rsidP="009C613A">
      <w:pPr>
        <w:overflowPunct w:val="0"/>
        <w:autoSpaceDE w:val="0"/>
        <w:autoSpaceDN w:val="0"/>
        <w:adjustRightInd w:val="0"/>
        <w:spacing w:after="200" w:line="276" w:lineRule="auto"/>
        <w:jc w:val="both"/>
        <w:rPr>
          <w:color w:val="000000"/>
          <w:sz w:val="22"/>
          <w:szCs w:val="22"/>
          <w:lang w:eastAsia="en-US"/>
        </w:rPr>
      </w:pPr>
      <w:r w:rsidRPr="00E44005">
        <w:rPr>
          <w:color w:val="000000"/>
          <w:sz w:val="22"/>
          <w:szCs w:val="22"/>
          <w:lang w:eastAsia="en-US"/>
        </w:rPr>
        <w:t>„</w:t>
      </w:r>
      <w:r w:rsidRPr="00FA69CB">
        <w:rPr>
          <w:sz w:val="22"/>
          <w:szCs w:val="22"/>
          <w:lang w:eastAsia="en-US"/>
        </w:rPr>
        <w:t>Maksymalny czas naprawy nie może przekroczyć 7 dni roboczych od chwili przyjęcia zgłoszenia</w:t>
      </w:r>
      <w:r w:rsidRPr="00E44005">
        <w:rPr>
          <w:color w:val="000000"/>
          <w:sz w:val="22"/>
          <w:szCs w:val="22"/>
          <w:lang w:eastAsia="en-US"/>
        </w:rPr>
        <w:t>.”</w:t>
      </w:r>
    </w:p>
    <w:p w:rsidR="009C613A" w:rsidRPr="00E44005" w:rsidRDefault="009C613A" w:rsidP="009C613A">
      <w:pPr>
        <w:overflowPunct w:val="0"/>
        <w:autoSpaceDE w:val="0"/>
        <w:autoSpaceDN w:val="0"/>
        <w:adjustRightInd w:val="0"/>
        <w:spacing w:line="276" w:lineRule="auto"/>
        <w:contextualSpacing/>
        <w:jc w:val="both"/>
        <w:rPr>
          <w:color w:val="000000"/>
          <w:sz w:val="22"/>
          <w:szCs w:val="22"/>
          <w:lang w:eastAsia="en-US"/>
        </w:rPr>
      </w:pPr>
      <w:r w:rsidRPr="00E44005">
        <w:rPr>
          <w:color w:val="000000"/>
          <w:sz w:val="22"/>
          <w:szCs w:val="22"/>
          <w:lang w:eastAsia="en-US"/>
        </w:rPr>
        <w:t>Na zapis następującej treści:</w:t>
      </w:r>
    </w:p>
    <w:p w:rsidR="009C613A" w:rsidRPr="00E44005" w:rsidRDefault="009C613A" w:rsidP="009C613A">
      <w:pPr>
        <w:autoSpaceDE w:val="0"/>
        <w:autoSpaceDN w:val="0"/>
        <w:adjustRightInd w:val="0"/>
        <w:jc w:val="both"/>
        <w:rPr>
          <w:color w:val="000000"/>
          <w:sz w:val="22"/>
          <w:szCs w:val="22"/>
          <w:lang w:eastAsia="en-US"/>
        </w:rPr>
      </w:pPr>
      <w:r w:rsidRPr="00E44005">
        <w:rPr>
          <w:color w:val="000000"/>
          <w:sz w:val="22"/>
          <w:szCs w:val="22"/>
          <w:lang w:eastAsia="en-US"/>
        </w:rPr>
        <w:t xml:space="preserve">„Maksymalny czas usunięcia zgłoszonych usterek i wykonania napraw nie może przekroczyć 5 dni roboczych od chwili przyjęcia zgłoszenia, w przypadku drobnych awarii, które mogą być usunięte w Polsce, i do 12 dni roboczych w przypadku awarii wymagających naprawy poza Polską. </w:t>
      </w:r>
      <w:r w:rsidRPr="00FA69CB">
        <w:rPr>
          <w:color w:val="000000"/>
          <w:sz w:val="22"/>
          <w:szCs w:val="22"/>
          <w:lang w:eastAsia="en-US"/>
        </w:rPr>
        <w:t>Na wniosek klienta na czas naprawy powyżej 5 dni roboczych bezpłatne udostępnienie sprzęt zastępczy.</w:t>
      </w:r>
      <w:r w:rsidRPr="00E44005">
        <w:rPr>
          <w:color w:val="000000"/>
          <w:sz w:val="22"/>
          <w:szCs w:val="22"/>
          <w:lang w:eastAsia="en-US"/>
        </w:rPr>
        <w:t>”?</w:t>
      </w:r>
    </w:p>
    <w:p w:rsidR="00FE3142" w:rsidRPr="00AB7E82" w:rsidRDefault="00FE3142" w:rsidP="00FE3142">
      <w:pPr>
        <w:jc w:val="both"/>
        <w:rPr>
          <w:bCs/>
          <w:sz w:val="22"/>
          <w:szCs w:val="22"/>
        </w:rPr>
      </w:pPr>
      <w:r w:rsidRPr="00AB7E82">
        <w:rPr>
          <w:b/>
          <w:bCs/>
          <w:sz w:val="22"/>
          <w:szCs w:val="22"/>
        </w:rPr>
        <w:t xml:space="preserve">Odpowiedź:  </w:t>
      </w:r>
      <w:r w:rsidR="00EF1AD1">
        <w:rPr>
          <w:b/>
          <w:bCs/>
        </w:rPr>
        <w:t xml:space="preserve">Zamawiający wyraża zgodę na wprowadzenie zapisu: </w:t>
      </w:r>
      <w:r w:rsidR="00EF1AD1" w:rsidRPr="00E44005">
        <w:rPr>
          <w:color w:val="000000"/>
          <w:sz w:val="22"/>
          <w:szCs w:val="22"/>
          <w:lang w:eastAsia="en-US"/>
        </w:rPr>
        <w:t xml:space="preserve">Maksymalny czas usunięcia zgłoszonych usterek i wykonania napraw nie może przekroczyć 5 dni roboczych od chwili przyjęcia zgłoszenia, w przypadku drobnych awarii, które mogą być usunięte w Polsce, i do 12 dni roboczych w przypadku awarii wymagających naprawy poza Polską. </w:t>
      </w:r>
      <w:r w:rsidR="00EF1AD1" w:rsidRPr="00FA69CB">
        <w:rPr>
          <w:color w:val="000000"/>
          <w:sz w:val="22"/>
          <w:szCs w:val="22"/>
          <w:lang w:eastAsia="en-US"/>
        </w:rPr>
        <w:t xml:space="preserve">Na wniosek klienta na czas naprawy powyżej 5 dni roboczych </w:t>
      </w:r>
      <w:r w:rsidR="00EF1AD1">
        <w:rPr>
          <w:color w:val="000000"/>
          <w:sz w:val="22"/>
          <w:szCs w:val="22"/>
          <w:lang w:eastAsia="en-US"/>
        </w:rPr>
        <w:t>dostawca zapewni</w:t>
      </w:r>
      <w:r w:rsidR="00EF1AD1" w:rsidRPr="00FA69CB">
        <w:rPr>
          <w:color w:val="000000"/>
          <w:sz w:val="22"/>
          <w:szCs w:val="22"/>
          <w:lang w:eastAsia="en-US"/>
        </w:rPr>
        <w:t xml:space="preserve"> sprzęt zastępczy</w:t>
      </w:r>
      <w:r w:rsidRPr="00AB7E82">
        <w:rPr>
          <w:bCs/>
          <w:sz w:val="22"/>
          <w:szCs w:val="22"/>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37:</w:t>
      </w:r>
    </w:p>
    <w:p w:rsidR="009C613A" w:rsidRPr="00E44005" w:rsidRDefault="009C613A" w:rsidP="009C613A">
      <w:pPr>
        <w:overflowPunct w:val="0"/>
        <w:autoSpaceDE w:val="0"/>
        <w:autoSpaceDN w:val="0"/>
        <w:adjustRightInd w:val="0"/>
        <w:spacing w:line="276" w:lineRule="auto"/>
        <w:contextualSpacing/>
        <w:jc w:val="both"/>
        <w:rPr>
          <w:b/>
          <w:sz w:val="22"/>
          <w:szCs w:val="22"/>
        </w:rPr>
      </w:pPr>
      <w:r w:rsidRPr="00E44005">
        <w:rPr>
          <w:b/>
          <w:sz w:val="22"/>
          <w:szCs w:val="22"/>
        </w:rPr>
        <w:t xml:space="preserve">- dotyczy </w:t>
      </w:r>
      <w:r w:rsidRPr="00E44005">
        <w:rPr>
          <w:b/>
          <w:color w:val="000000"/>
          <w:sz w:val="22"/>
          <w:szCs w:val="22"/>
          <w:lang w:eastAsia="en-US"/>
        </w:rPr>
        <w:t xml:space="preserve">w załącznika nr 3 do SIWZ pkt. 11 oraz wzoru umowy – załącznik nr 4 – </w:t>
      </w:r>
      <w:r w:rsidRPr="007B624F">
        <w:rPr>
          <w:b/>
          <w:color w:val="000000"/>
          <w:sz w:val="22"/>
          <w:szCs w:val="22"/>
        </w:rPr>
        <w:t>§</w:t>
      </w:r>
      <w:r w:rsidRPr="00E44005">
        <w:rPr>
          <w:b/>
          <w:color w:val="000000"/>
          <w:sz w:val="22"/>
          <w:szCs w:val="22"/>
          <w:lang w:eastAsia="en-US"/>
        </w:rPr>
        <w:t xml:space="preserve"> 4 </w:t>
      </w:r>
      <w:r>
        <w:rPr>
          <w:b/>
          <w:color w:val="000000"/>
          <w:sz w:val="22"/>
          <w:szCs w:val="22"/>
          <w:lang w:eastAsia="en-US"/>
        </w:rPr>
        <w:t xml:space="preserve">ust. 3, </w:t>
      </w:r>
      <w:r w:rsidRPr="00E44005">
        <w:rPr>
          <w:b/>
          <w:color w:val="000000"/>
          <w:sz w:val="22"/>
          <w:szCs w:val="22"/>
          <w:lang w:eastAsia="en-US"/>
        </w:rPr>
        <w:t xml:space="preserve">5 </w:t>
      </w:r>
    </w:p>
    <w:p w:rsidR="009C613A" w:rsidRPr="00E44005" w:rsidRDefault="009C613A" w:rsidP="009C613A">
      <w:pPr>
        <w:autoSpaceDE w:val="0"/>
        <w:autoSpaceDN w:val="0"/>
        <w:adjustRightInd w:val="0"/>
        <w:jc w:val="both"/>
        <w:rPr>
          <w:color w:val="000000"/>
          <w:sz w:val="22"/>
          <w:szCs w:val="22"/>
        </w:rPr>
      </w:pPr>
      <w:r w:rsidRPr="00E44005">
        <w:rPr>
          <w:b/>
          <w:bCs/>
          <w:color w:val="000000"/>
          <w:sz w:val="22"/>
          <w:szCs w:val="22"/>
          <w:u w:val="single"/>
        </w:rPr>
        <w:t>Czy Zamawiający wyrazi zgodę na wykreślenie zapisu z pkt. 11</w:t>
      </w:r>
      <w:r w:rsidRPr="00E44005">
        <w:rPr>
          <w:color w:val="000000"/>
          <w:sz w:val="22"/>
          <w:szCs w:val="22"/>
        </w:rPr>
        <w:t xml:space="preserve"> z uwagi na wysoko zaawansowaną technologię w przypadku oferowanego sprzętu zaprogramowanie go po naprawach głównych  może odbywać się wyłącznie w autoryzowanych punktach serwisowych. Spowodowane jest to odpowiedzialnością przez producenta za prawidłową pracę urządzenia, przed użytkownikiem jak i pacjentem. Na skutek nieprawidłowego działania mogą oni odnieść uszczerbek na zdrowiu. Wobec powyższego czy Zamawiający podda się, na własny koszt procesowi autoryzacji serwisowej (uzyskania statusu podmiotu upoważnionego przez wytwórcę) zgodnie z art 90 pkt 4 i 5 ustawy o wyrobach medycznych i wymaganiami producenta.”? </w:t>
      </w:r>
    </w:p>
    <w:p w:rsidR="00FE3142" w:rsidRPr="00AB7E82" w:rsidRDefault="00FE3142" w:rsidP="00FE3142">
      <w:pPr>
        <w:jc w:val="both"/>
        <w:rPr>
          <w:b/>
          <w:sz w:val="22"/>
          <w:szCs w:val="22"/>
        </w:rPr>
      </w:pPr>
      <w:r w:rsidRPr="0066438C">
        <w:rPr>
          <w:b/>
          <w:sz w:val="22"/>
          <w:szCs w:val="22"/>
        </w:rPr>
        <w:t>Odpowiedź:</w:t>
      </w:r>
      <w:r w:rsidRPr="0066438C">
        <w:rPr>
          <w:sz w:val="22"/>
          <w:szCs w:val="22"/>
        </w:rPr>
        <w:t xml:space="preserve"> </w:t>
      </w:r>
      <w:r w:rsidR="0066438C" w:rsidRPr="0066438C">
        <w:rPr>
          <w:sz w:val="22"/>
          <w:szCs w:val="22"/>
        </w:rPr>
        <w:t>Zamawiający wyraża zgodę</w:t>
      </w:r>
      <w:r w:rsidRPr="0066438C">
        <w:rPr>
          <w:b/>
          <w:sz w:val="22"/>
          <w:szCs w:val="22"/>
        </w:rPr>
        <w:t>.</w:t>
      </w:r>
    </w:p>
    <w:p w:rsidR="00FE3142" w:rsidRPr="00AB7E82" w:rsidRDefault="00FE3142" w:rsidP="00FE3142">
      <w:pPr>
        <w:pStyle w:val="Tekstpodstawowy"/>
        <w:spacing w:after="0"/>
        <w:jc w:val="both"/>
        <w:rPr>
          <w:b/>
          <w:bCs/>
          <w:sz w:val="22"/>
          <w:szCs w:val="22"/>
          <w:u w:val="single"/>
        </w:rPr>
      </w:pPr>
    </w:p>
    <w:p w:rsidR="00FE3142" w:rsidRPr="00AB7E82" w:rsidRDefault="00FE3142" w:rsidP="00FE3142">
      <w:pPr>
        <w:pStyle w:val="Tekstpodstawowy"/>
        <w:spacing w:after="0"/>
        <w:jc w:val="both"/>
        <w:rPr>
          <w:sz w:val="22"/>
          <w:szCs w:val="22"/>
        </w:rPr>
      </w:pPr>
      <w:r w:rsidRPr="00AB7E82">
        <w:rPr>
          <w:b/>
          <w:bCs/>
          <w:sz w:val="22"/>
          <w:szCs w:val="22"/>
          <w:u w:val="single"/>
        </w:rPr>
        <w:t>Pytanie 38:</w:t>
      </w:r>
    </w:p>
    <w:p w:rsidR="009C613A" w:rsidRPr="00E44005" w:rsidRDefault="009C613A" w:rsidP="009C613A">
      <w:pPr>
        <w:overflowPunct w:val="0"/>
        <w:autoSpaceDE w:val="0"/>
        <w:autoSpaceDN w:val="0"/>
        <w:adjustRightInd w:val="0"/>
        <w:spacing w:line="276" w:lineRule="auto"/>
        <w:contextualSpacing/>
        <w:jc w:val="both"/>
        <w:rPr>
          <w:b/>
          <w:sz w:val="22"/>
          <w:szCs w:val="22"/>
        </w:rPr>
      </w:pPr>
      <w:r w:rsidRPr="00E44005">
        <w:rPr>
          <w:b/>
          <w:sz w:val="22"/>
          <w:szCs w:val="22"/>
        </w:rPr>
        <w:t>-</w:t>
      </w:r>
      <w:r w:rsidRPr="00E44005">
        <w:rPr>
          <w:sz w:val="22"/>
          <w:szCs w:val="22"/>
        </w:rPr>
        <w:t xml:space="preserve"> </w:t>
      </w:r>
      <w:r w:rsidRPr="00E44005">
        <w:rPr>
          <w:b/>
          <w:sz w:val="22"/>
          <w:szCs w:val="22"/>
        </w:rPr>
        <w:t xml:space="preserve">dotyczy </w:t>
      </w:r>
      <w:r w:rsidRPr="00E44005">
        <w:rPr>
          <w:b/>
          <w:color w:val="000000"/>
          <w:sz w:val="22"/>
          <w:szCs w:val="22"/>
          <w:lang w:eastAsia="en-US"/>
        </w:rPr>
        <w:t xml:space="preserve">w załącznika nr 3 do SIWZ pkt. </w:t>
      </w:r>
      <w:r>
        <w:rPr>
          <w:b/>
          <w:color w:val="000000"/>
          <w:sz w:val="22"/>
          <w:szCs w:val="22"/>
          <w:lang w:eastAsia="en-US"/>
        </w:rPr>
        <w:t>12</w:t>
      </w:r>
      <w:r w:rsidRPr="00E44005">
        <w:rPr>
          <w:b/>
          <w:color w:val="000000"/>
          <w:sz w:val="22"/>
          <w:szCs w:val="22"/>
          <w:lang w:eastAsia="en-US"/>
        </w:rPr>
        <w:t xml:space="preserve"> oraz wzoru umowy – załącznik nr 4 – </w:t>
      </w:r>
      <w:r w:rsidRPr="007B624F">
        <w:rPr>
          <w:b/>
          <w:color w:val="000000"/>
          <w:sz w:val="22"/>
          <w:szCs w:val="22"/>
        </w:rPr>
        <w:t>§</w:t>
      </w:r>
      <w:r w:rsidRPr="00E44005">
        <w:rPr>
          <w:b/>
          <w:color w:val="000000"/>
          <w:sz w:val="22"/>
          <w:szCs w:val="22"/>
          <w:lang w:eastAsia="en-US"/>
        </w:rPr>
        <w:t xml:space="preserve"> 4 ust. 3</w:t>
      </w:r>
      <w:r>
        <w:rPr>
          <w:b/>
          <w:color w:val="000000"/>
          <w:sz w:val="22"/>
          <w:szCs w:val="22"/>
          <w:lang w:eastAsia="en-US"/>
        </w:rPr>
        <w:t>,</w:t>
      </w:r>
      <w:r w:rsidRPr="00E44005">
        <w:rPr>
          <w:b/>
          <w:color w:val="000000"/>
          <w:sz w:val="22"/>
          <w:szCs w:val="22"/>
          <w:lang w:eastAsia="en-US"/>
        </w:rPr>
        <w:t xml:space="preserve"> 5 </w:t>
      </w:r>
    </w:p>
    <w:p w:rsidR="009C613A" w:rsidRPr="00E44005" w:rsidRDefault="009C613A" w:rsidP="009C613A">
      <w:pPr>
        <w:rPr>
          <w:color w:val="000000"/>
          <w:sz w:val="22"/>
          <w:szCs w:val="22"/>
        </w:rPr>
      </w:pPr>
      <w:r w:rsidRPr="00E44005">
        <w:rPr>
          <w:b/>
          <w:bCs/>
          <w:color w:val="000000"/>
          <w:sz w:val="22"/>
          <w:szCs w:val="22"/>
          <w:u w:val="single"/>
        </w:rPr>
        <w:t>Czy Zamawiający zrezygnuje z wymogu</w:t>
      </w:r>
      <w:r w:rsidRPr="00E44005">
        <w:rPr>
          <w:color w:val="000000"/>
          <w:sz w:val="22"/>
          <w:szCs w:val="22"/>
        </w:rPr>
        <w:t xml:space="preserve"> </w:t>
      </w:r>
      <w:r w:rsidRPr="00E44005">
        <w:rPr>
          <w:b/>
          <w:bCs/>
          <w:color w:val="000000"/>
          <w:sz w:val="22"/>
          <w:szCs w:val="22"/>
          <w:u w:val="single"/>
        </w:rPr>
        <w:t>w pkt. 12 dostarczenia dokumentacji serwisowej               i oprogramowania serwisowego</w:t>
      </w:r>
      <w:r w:rsidRPr="00E44005">
        <w:rPr>
          <w:color w:val="000000"/>
          <w:sz w:val="22"/>
          <w:szCs w:val="22"/>
        </w:rPr>
        <w:t xml:space="preserve"> z uwagi na wysoko zaawansowaną technologię w przypadku oferowanego sprzętu zaprogramowanie go po naprawach głównych może odbywać się wyłącznie w autoryzowanych punktach serwisowych. Spowodowane jest to odpowiedzialnością przez producenta za prawidłową pracę urządzenia, przed użytkownikiem jak i pacjentem. Na skutek nieprawidłowego działania mogą oni odnieść uszczerbek na zdrowiu. Wobec powyższego czy Zamawiający podda się, na własny koszt procesowi autoryzacji serwisowej (uzyskania statusu podmiotu upoważnionego przez wytwórcę) zgodnie z art 90 pkt 4 i 5 ustawy o wyrobach medycznych i wymaganiami producenta.”?</w:t>
      </w:r>
    </w:p>
    <w:p w:rsidR="00FE3142" w:rsidRDefault="00FE3142" w:rsidP="00FE3142">
      <w:pPr>
        <w:jc w:val="both"/>
        <w:rPr>
          <w:b/>
          <w:sz w:val="22"/>
          <w:szCs w:val="22"/>
        </w:rPr>
      </w:pPr>
      <w:r w:rsidRPr="0066438C">
        <w:rPr>
          <w:b/>
          <w:bCs/>
          <w:sz w:val="22"/>
          <w:szCs w:val="22"/>
        </w:rPr>
        <w:t xml:space="preserve">Odpowiedź: </w:t>
      </w:r>
      <w:r w:rsidR="0066438C" w:rsidRPr="0066438C">
        <w:rPr>
          <w:b/>
          <w:bCs/>
          <w:sz w:val="22"/>
          <w:szCs w:val="22"/>
        </w:rPr>
        <w:t>Zamawiający zrezygnuje z wymogu jw</w:t>
      </w:r>
      <w:r w:rsidRPr="0066438C">
        <w:rPr>
          <w:b/>
          <w:sz w:val="22"/>
          <w:szCs w:val="22"/>
        </w:rPr>
        <w:t>.</w:t>
      </w:r>
    </w:p>
    <w:p w:rsidR="009C613A" w:rsidRPr="00AB7E82" w:rsidRDefault="009C613A" w:rsidP="00FE3142">
      <w:pPr>
        <w:jc w:val="both"/>
        <w:rPr>
          <w:b/>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lastRenderedPageBreak/>
        <w:t>Pytanie 39:</w:t>
      </w:r>
    </w:p>
    <w:p w:rsidR="009C613A" w:rsidRDefault="009C613A" w:rsidP="009C613A">
      <w:pPr>
        <w:rPr>
          <w:b/>
          <w:color w:val="000000"/>
          <w:sz w:val="22"/>
          <w:szCs w:val="22"/>
          <w:lang w:eastAsia="en-US"/>
        </w:rPr>
      </w:pPr>
      <w:r>
        <w:rPr>
          <w:b/>
          <w:sz w:val="22"/>
          <w:szCs w:val="22"/>
        </w:rPr>
        <w:t xml:space="preserve">Dot. </w:t>
      </w:r>
      <w:r w:rsidRPr="00E44005">
        <w:rPr>
          <w:b/>
          <w:color w:val="000000"/>
          <w:sz w:val="22"/>
          <w:szCs w:val="22"/>
          <w:lang w:eastAsia="en-US"/>
        </w:rPr>
        <w:t xml:space="preserve">wzoru umowy – załącznik nr 4 – </w:t>
      </w:r>
      <w:r w:rsidRPr="007B624F">
        <w:rPr>
          <w:b/>
          <w:color w:val="000000"/>
          <w:sz w:val="22"/>
          <w:szCs w:val="22"/>
        </w:rPr>
        <w:t>§</w:t>
      </w:r>
      <w:r w:rsidRPr="00E44005">
        <w:rPr>
          <w:b/>
          <w:color w:val="000000"/>
          <w:sz w:val="22"/>
          <w:szCs w:val="22"/>
          <w:lang w:eastAsia="en-US"/>
        </w:rPr>
        <w:t xml:space="preserve"> </w:t>
      </w:r>
      <w:r>
        <w:rPr>
          <w:b/>
          <w:color w:val="000000"/>
          <w:sz w:val="22"/>
          <w:szCs w:val="22"/>
          <w:lang w:eastAsia="en-US"/>
        </w:rPr>
        <w:t>9</w:t>
      </w:r>
      <w:r w:rsidRPr="00E44005">
        <w:rPr>
          <w:b/>
          <w:color w:val="000000"/>
          <w:sz w:val="22"/>
          <w:szCs w:val="22"/>
          <w:lang w:eastAsia="en-US"/>
        </w:rPr>
        <w:t xml:space="preserve"> ust. </w:t>
      </w:r>
      <w:r>
        <w:rPr>
          <w:b/>
          <w:color w:val="000000"/>
          <w:sz w:val="22"/>
          <w:szCs w:val="22"/>
          <w:lang w:eastAsia="en-US"/>
        </w:rPr>
        <w:t>1 pkt. a</w:t>
      </w:r>
    </w:p>
    <w:p w:rsidR="009C613A" w:rsidRPr="00E44005" w:rsidRDefault="009C613A" w:rsidP="009C613A">
      <w:pPr>
        <w:rPr>
          <w:color w:val="000000"/>
          <w:sz w:val="22"/>
          <w:szCs w:val="22"/>
          <w:lang w:eastAsia="en-US"/>
        </w:rPr>
      </w:pPr>
      <w:r w:rsidRPr="00E44005">
        <w:rPr>
          <w:color w:val="000000"/>
          <w:sz w:val="22"/>
          <w:szCs w:val="22"/>
          <w:lang w:eastAsia="en-US"/>
        </w:rPr>
        <w:t xml:space="preserve">Czy Zamawiający wyrazi zgodę na modyfikację Par 9 ust. 1 pkt. a na </w:t>
      </w:r>
      <w:r>
        <w:rPr>
          <w:color w:val="000000"/>
          <w:sz w:val="22"/>
          <w:szCs w:val="22"/>
          <w:lang w:eastAsia="en-US"/>
        </w:rPr>
        <w:t>nastę</w:t>
      </w:r>
      <w:r w:rsidRPr="00E44005">
        <w:rPr>
          <w:color w:val="000000"/>
          <w:sz w:val="22"/>
          <w:szCs w:val="22"/>
          <w:lang w:eastAsia="en-US"/>
        </w:rPr>
        <w:t>pujący:</w:t>
      </w:r>
    </w:p>
    <w:p w:rsidR="009C613A" w:rsidRDefault="009C613A" w:rsidP="009C613A">
      <w:pPr>
        <w:pStyle w:val="Tekstpodstawowy"/>
        <w:spacing w:after="0"/>
        <w:jc w:val="both"/>
        <w:rPr>
          <w:b/>
          <w:bCs/>
          <w:sz w:val="22"/>
          <w:szCs w:val="22"/>
        </w:rPr>
      </w:pPr>
      <w:r>
        <w:rPr>
          <w:color w:val="000000"/>
          <w:sz w:val="22"/>
          <w:szCs w:val="22"/>
        </w:rPr>
        <w:t>w razie opóźnienia w wykonaniu umowy - w wysokości 0,5 % wartości brutto opóźnionej dostawy za każdy dzień zwłoki</w:t>
      </w:r>
      <w:r w:rsidRPr="00AB7E82">
        <w:rPr>
          <w:b/>
          <w:bCs/>
          <w:sz w:val="22"/>
          <w:szCs w:val="22"/>
        </w:rPr>
        <w:t xml:space="preserve"> </w:t>
      </w:r>
    </w:p>
    <w:p w:rsidR="00FE3142" w:rsidRPr="00AB7E82" w:rsidRDefault="00FE3142" w:rsidP="009C613A">
      <w:pPr>
        <w:pStyle w:val="Tekstpodstawowy"/>
        <w:spacing w:after="0"/>
        <w:jc w:val="both"/>
        <w:rPr>
          <w:bCs/>
          <w:sz w:val="22"/>
          <w:szCs w:val="22"/>
        </w:rPr>
      </w:pPr>
      <w:r w:rsidRPr="00AB7E82">
        <w:rPr>
          <w:b/>
          <w:bCs/>
          <w:sz w:val="22"/>
          <w:szCs w:val="22"/>
        </w:rPr>
        <w:t xml:space="preserve">Odpowiedź: </w:t>
      </w:r>
      <w:r w:rsidR="00617AA5">
        <w:rPr>
          <w:b/>
          <w:bCs/>
          <w:sz w:val="22"/>
          <w:szCs w:val="22"/>
        </w:rPr>
        <w:t>Nie.</w:t>
      </w:r>
    </w:p>
    <w:p w:rsidR="00FE3142" w:rsidRPr="00AB7E82" w:rsidRDefault="00FE3142" w:rsidP="00FE3142">
      <w:pPr>
        <w:jc w:val="both"/>
        <w:rPr>
          <w:b/>
          <w:bCs/>
          <w:sz w:val="22"/>
          <w:szCs w:val="22"/>
        </w:rPr>
      </w:pPr>
    </w:p>
    <w:p w:rsidR="00FE3142" w:rsidRPr="009C613A" w:rsidRDefault="00FE3142" w:rsidP="00FE3142">
      <w:pPr>
        <w:pStyle w:val="Tekstpodstawowy"/>
        <w:spacing w:after="0"/>
        <w:jc w:val="both"/>
        <w:rPr>
          <w:b/>
          <w:bCs/>
          <w:sz w:val="22"/>
          <w:szCs w:val="22"/>
          <w:u w:val="single"/>
        </w:rPr>
      </w:pPr>
      <w:r w:rsidRPr="009C613A">
        <w:rPr>
          <w:b/>
          <w:bCs/>
          <w:sz w:val="22"/>
          <w:szCs w:val="22"/>
          <w:u w:val="single"/>
        </w:rPr>
        <w:t>Pytanie 40:</w:t>
      </w:r>
    </w:p>
    <w:p w:rsidR="009C613A" w:rsidRPr="009C613A" w:rsidRDefault="009C613A" w:rsidP="009C613A">
      <w:pPr>
        <w:rPr>
          <w:b/>
          <w:color w:val="000000"/>
          <w:sz w:val="22"/>
          <w:szCs w:val="22"/>
          <w:lang w:eastAsia="en-US"/>
        </w:rPr>
      </w:pPr>
      <w:r w:rsidRPr="009C613A">
        <w:rPr>
          <w:b/>
          <w:color w:val="000000"/>
          <w:sz w:val="22"/>
          <w:szCs w:val="22"/>
          <w:lang w:eastAsia="en-US"/>
        </w:rPr>
        <w:t xml:space="preserve">wzoru umowy – załącznik nr 4 – </w:t>
      </w:r>
      <w:r w:rsidRPr="009C613A">
        <w:rPr>
          <w:b/>
          <w:color w:val="000000"/>
          <w:sz w:val="22"/>
          <w:szCs w:val="22"/>
        </w:rPr>
        <w:t>§</w:t>
      </w:r>
      <w:r w:rsidRPr="009C613A">
        <w:rPr>
          <w:b/>
          <w:color w:val="000000"/>
          <w:sz w:val="22"/>
          <w:szCs w:val="22"/>
          <w:lang w:eastAsia="en-US"/>
        </w:rPr>
        <w:t xml:space="preserve"> 9 ust. 1 pkt. b</w:t>
      </w:r>
    </w:p>
    <w:p w:rsidR="009C613A" w:rsidRPr="009C613A" w:rsidRDefault="009C613A" w:rsidP="009C613A">
      <w:pPr>
        <w:rPr>
          <w:color w:val="000000"/>
          <w:sz w:val="22"/>
          <w:szCs w:val="22"/>
          <w:lang w:eastAsia="en-US"/>
        </w:rPr>
      </w:pPr>
      <w:r w:rsidRPr="009C613A">
        <w:rPr>
          <w:color w:val="000000"/>
          <w:sz w:val="22"/>
          <w:szCs w:val="22"/>
          <w:lang w:eastAsia="en-US"/>
        </w:rPr>
        <w:t>Czy Zamawiający wyrazi zgodę na modyfikację Par 9 ust. 1 pkt. b na następujący:</w:t>
      </w:r>
    </w:p>
    <w:p w:rsidR="009C613A" w:rsidRPr="009C613A" w:rsidRDefault="009C613A" w:rsidP="009C613A">
      <w:pPr>
        <w:pStyle w:val="Akapitzlist"/>
        <w:tabs>
          <w:tab w:val="left" w:pos="6580"/>
        </w:tabs>
        <w:spacing w:after="0" w:line="240" w:lineRule="auto"/>
        <w:ind w:left="0"/>
        <w:jc w:val="both"/>
        <w:rPr>
          <w:rFonts w:ascii="Times New Roman" w:hAnsi="Times New Roman"/>
          <w:b/>
          <w:color w:val="000000"/>
        </w:rPr>
      </w:pPr>
      <w:r w:rsidRPr="009C613A">
        <w:rPr>
          <w:rFonts w:ascii="Times New Roman" w:hAnsi="Times New Roman"/>
          <w:color w:val="000000"/>
        </w:rPr>
        <w:t xml:space="preserve">w razie opóźnienia w podjęciu lub wykonaniu naprawy w terminie określonym w § 8 pkt. 6, 7, 8; w razie przekroczenia terminu określonego w § 8 pkt. 9 oraz niewykonania przeglądów o których mowa w § 8 pkt. 10 - w wysokości 0,5 % wartości wynagrodzenia wskazanego w § 2 brutto za każdy dzień zwłoki, (nie dotyczy grupy 7), </w:t>
      </w:r>
      <w:r w:rsidRPr="009C613A">
        <w:rPr>
          <w:rFonts w:ascii="Times New Roman" w:hAnsi="Times New Roman"/>
          <w:b/>
          <w:color w:val="000000"/>
        </w:rPr>
        <w:t xml:space="preserve">z wyjątkiem sytuacji w której Wykonawca dostarczy sprzęt zastępczy </w:t>
      </w:r>
    </w:p>
    <w:p w:rsidR="00FE3142" w:rsidRPr="009C613A" w:rsidRDefault="00FE3142" w:rsidP="009C613A">
      <w:pPr>
        <w:pStyle w:val="Akapitzlist"/>
        <w:tabs>
          <w:tab w:val="left" w:pos="6580"/>
        </w:tabs>
        <w:spacing w:after="0" w:line="240" w:lineRule="auto"/>
        <w:ind w:left="0"/>
        <w:jc w:val="both"/>
        <w:rPr>
          <w:rFonts w:ascii="Times New Roman" w:hAnsi="Times New Roman"/>
          <w:b/>
          <w:bCs/>
        </w:rPr>
      </w:pPr>
      <w:r w:rsidRPr="009C613A">
        <w:rPr>
          <w:rFonts w:ascii="Times New Roman" w:hAnsi="Times New Roman"/>
          <w:b/>
          <w:bCs/>
        </w:rPr>
        <w:t xml:space="preserve">Odpowiedź: </w:t>
      </w:r>
      <w:r w:rsidR="00617AA5">
        <w:rPr>
          <w:rFonts w:ascii="Times New Roman" w:hAnsi="Times New Roman"/>
          <w:b/>
          <w:bCs/>
        </w:rPr>
        <w:t>Zgodnie z SIWZ</w:t>
      </w:r>
      <w:r w:rsidRPr="009C613A">
        <w:rPr>
          <w:rFonts w:ascii="Times New Roman" w:hAnsi="Times New Roman"/>
          <w:bCs/>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41:</w:t>
      </w:r>
    </w:p>
    <w:p w:rsidR="00544797" w:rsidRDefault="00544797" w:rsidP="00544797">
      <w:pPr>
        <w:rPr>
          <w:b/>
          <w:sz w:val="22"/>
          <w:szCs w:val="22"/>
        </w:rPr>
      </w:pPr>
      <w:r>
        <w:rPr>
          <w:b/>
          <w:sz w:val="22"/>
          <w:szCs w:val="22"/>
        </w:rPr>
        <w:t xml:space="preserve">dotyczy Zestawiania warunków i parametrów wymaganych Grupa nr 2,  6 oraz wzoru umowy </w:t>
      </w:r>
      <w:r w:rsidRPr="007B624F">
        <w:rPr>
          <w:b/>
          <w:color w:val="000000"/>
          <w:sz w:val="22"/>
          <w:szCs w:val="22"/>
        </w:rPr>
        <w:t>§</w:t>
      </w:r>
      <w:r>
        <w:rPr>
          <w:b/>
          <w:color w:val="000000"/>
          <w:sz w:val="22"/>
          <w:szCs w:val="22"/>
        </w:rPr>
        <w:t xml:space="preserve"> 1 ust. 2, </w:t>
      </w:r>
      <w:r w:rsidRPr="007B624F">
        <w:rPr>
          <w:b/>
          <w:color w:val="000000"/>
          <w:sz w:val="22"/>
          <w:szCs w:val="22"/>
        </w:rPr>
        <w:t>§</w:t>
      </w:r>
      <w:r>
        <w:rPr>
          <w:b/>
          <w:sz w:val="22"/>
          <w:szCs w:val="22"/>
        </w:rPr>
        <w:t xml:space="preserve"> 7 ust. 1 </w:t>
      </w:r>
    </w:p>
    <w:p w:rsidR="00544797" w:rsidRDefault="00544797" w:rsidP="00544797">
      <w:pPr>
        <w:rPr>
          <w:sz w:val="22"/>
          <w:szCs w:val="22"/>
        </w:rPr>
      </w:pPr>
      <w:r w:rsidRPr="003A1443">
        <w:rPr>
          <w:sz w:val="22"/>
          <w:szCs w:val="22"/>
        </w:rPr>
        <w:t xml:space="preserve">Czy Zamawiający  </w:t>
      </w:r>
      <w:r>
        <w:rPr>
          <w:sz w:val="22"/>
          <w:szCs w:val="22"/>
        </w:rPr>
        <w:t>wyrazi zgodę na zaoferowanie sprzętu fabrycznie nowego z rokiem produkcji</w:t>
      </w:r>
    </w:p>
    <w:p w:rsidR="00544797" w:rsidRPr="003A1443" w:rsidRDefault="00544797" w:rsidP="00544797">
      <w:pPr>
        <w:rPr>
          <w:color w:val="000000"/>
          <w:sz w:val="22"/>
          <w:szCs w:val="22"/>
          <w:lang w:eastAsia="en-US"/>
        </w:rPr>
      </w:pPr>
      <w:r>
        <w:rPr>
          <w:sz w:val="22"/>
          <w:szCs w:val="22"/>
        </w:rPr>
        <w:t xml:space="preserve">min. 2018 ? </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r w:rsidRPr="00AB7E82">
        <w:rPr>
          <w:rFonts w:ascii="Times New Roman" w:hAnsi="Times New Roman"/>
          <w:b/>
          <w:bCs/>
        </w:rPr>
        <w:t xml:space="preserve">Odpowiedź: </w:t>
      </w:r>
      <w:r w:rsidR="00617AA5">
        <w:rPr>
          <w:rFonts w:ascii="Times New Roman" w:hAnsi="Times New Roman"/>
          <w:b/>
          <w:bCs/>
        </w:rPr>
        <w:t>Nie</w:t>
      </w:r>
      <w:r w:rsidRPr="00AB7E82">
        <w:rPr>
          <w:rFonts w:ascii="Times New Roman" w:hAnsi="Times New Roman"/>
          <w:b/>
          <w:bCs/>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42</w:t>
      </w:r>
      <w:r w:rsidR="00A505C4">
        <w:rPr>
          <w:b/>
          <w:bCs/>
          <w:sz w:val="22"/>
          <w:szCs w:val="22"/>
          <w:u w:val="single"/>
        </w:rPr>
        <w:t xml:space="preserve"> (dotyczy grupy 13)</w:t>
      </w:r>
      <w:r w:rsidRPr="00AB7E82">
        <w:rPr>
          <w:b/>
          <w:bCs/>
          <w:sz w:val="22"/>
          <w:szCs w:val="22"/>
          <w:u w:val="single"/>
        </w:rPr>
        <w:t>:</w:t>
      </w:r>
    </w:p>
    <w:p w:rsidR="00544797" w:rsidRPr="00544797" w:rsidRDefault="00544797" w:rsidP="00544797">
      <w:pPr>
        <w:autoSpaceDE w:val="0"/>
        <w:autoSpaceDN w:val="0"/>
        <w:adjustRightInd w:val="0"/>
        <w:rPr>
          <w:color w:val="000000"/>
          <w:sz w:val="22"/>
          <w:szCs w:val="22"/>
        </w:rPr>
      </w:pPr>
      <w:r w:rsidRPr="00544797">
        <w:rPr>
          <w:color w:val="000000"/>
          <w:sz w:val="22"/>
          <w:szCs w:val="22"/>
        </w:rPr>
        <w:t xml:space="preserve">Czy zamawiający zgodzi się zrezygnować z zapisu w punktach 11 i 12 załącznika Nr 3 „Warunki gwarancji i serwisu” dotyczącego wymogu: dostarczenia dokumentacji serwisowej i oprogramowania serwisowego na potrzeby Zamawiającego (pkt. 11) oraz pozbawienia kodów serwisowych i innych zabezpieczeń po okresie gwarancji (pkt 12)? </w:t>
      </w:r>
    </w:p>
    <w:p w:rsidR="00544797" w:rsidRPr="00544797" w:rsidRDefault="00544797" w:rsidP="00544797">
      <w:pPr>
        <w:autoSpaceDE w:val="0"/>
        <w:autoSpaceDN w:val="0"/>
        <w:adjustRightInd w:val="0"/>
        <w:rPr>
          <w:color w:val="000000"/>
          <w:sz w:val="22"/>
          <w:szCs w:val="22"/>
        </w:rPr>
      </w:pPr>
      <w:r w:rsidRPr="00544797">
        <w:rPr>
          <w:color w:val="000000"/>
          <w:sz w:val="22"/>
          <w:szCs w:val="22"/>
        </w:rPr>
        <w:t xml:space="preserve">Ze względu na szczególny rodzaj sprzętu jakim jest sprzęt do kompresji klatki piersiowej jako ten ratujący życie, serwisowanie sprzętu w autoryzowanym serwisie w trakcie, jak i po okresie gwarancji daje pewność zamawiającemu, że serwis i przeglądy sprzętu będą zawsze wykonane zgodnie z zaleceniami i przez osoby przeszkolone przez producenta do tego rodzaju prac, oraz wraz z postępującymi zmianami technicznymi dokonywanymi przez producenta systematycznie doszkalane. Serwisowanie w autoryzowanym serwisie daje również pewność ciągłego dostępu do oryginalnych części zamiennych, tym samym zamawiający ma realny wpływ na jakość pracy i długość czasu możliwej eksploatacji urządzenia. </w:t>
      </w:r>
    </w:p>
    <w:p w:rsidR="00544797" w:rsidRPr="00544797" w:rsidRDefault="00544797" w:rsidP="00544797">
      <w:pPr>
        <w:rPr>
          <w:color w:val="000000"/>
          <w:sz w:val="22"/>
          <w:szCs w:val="22"/>
          <w:lang w:eastAsia="en-US"/>
        </w:rPr>
      </w:pPr>
      <w:r w:rsidRPr="00544797">
        <w:rPr>
          <w:color w:val="000000"/>
          <w:sz w:val="22"/>
          <w:szCs w:val="22"/>
        </w:rPr>
        <w:t>Pragniemy zaznaczyć, iż producent oferowanego urządzenia nie dołącza wraz z dostarczanym sprzętem instrukcji serwisowych i technicznych.</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r w:rsidRPr="0066438C">
        <w:rPr>
          <w:rFonts w:ascii="Times New Roman" w:hAnsi="Times New Roman"/>
          <w:b/>
          <w:bCs/>
        </w:rPr>
        <w:t xml:space="preserve">Odpowiedź: </w:t>
      </w:r>
      <w:r w:rsidR="0066438C" w:rsidRPr="0066438C">
        <w:rPr>
          <w:rFonts w:ascii="Times New Roman" w:hAnsi="Times New Roman"/>
          <w:b/>
          <w:bCs/>
        </w:rPr>
        <w:t>Tak</w:t>
      </w:r>
      <w:r w:rsidRPr="0066438C">
        <w:rPr>
          <w:rFonts w:ascii="Times New Roman" w:hAnsi="Times New Roman"/>
          <w:b/>
          <w:bCs/>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43:</w:t>
      </w:r>
    </w:p>
    <w:p w:rsidR="00544797" w:rsidRPr="00DC36C5" w:rsidRDefault="00544797" w:rsidP="00544797">
      <w:r w:rsidRPr="00DC36C5">
        <w:t>Laser do dróg łzowych</w:t>
      </w:r>
    </w:p>
    <w:p w:rsidR="00544797" w:rsidRPr="00DC36C5" w:rsidRDefault="00544797" w:rsidP="00544797">
      <w:r w:rsidRPr="00DC36C5">
        <w:t>Czy Zamawiający dopuści do postępowania laser diodowy półprzewodnikowy z sterowaniem mikroprocesorowym, bez elektronicznego zabezpieczenia przed powtórnym użyciem jednorazowych światłowodów. Zabezpieczenie to wymusza stosowanie światłowodów tylko jednego producenta, uniemożliwiając wybór światłowodów innych producentów. Rozwiązanie to może negatywnie wpłynąć na cenę włókna laserowego. Jednocześnie czy zamawiający dopuści światłowody jednorazowe bez zabezpieczenia przed powtórnym użyciem. W ofercie posiadamy również światłowody wielorazowe, które pozwalają obniżyć koszty zabiegu.</w:t>
      </w:r>
    </w:p>
    <w:p w:rsidR="00FE3142" w:rsidRPr="00AB7E82" w:rsidRDefault="00FE3142" w:rsidP="00FE3142">
      <w:pPr>
        <w:jc w:val="both"/>
        <w:rPr>
          <w:b/>
          <w:bCs/>
          <w:sz w:val="22"/>
          <w:szCs w:val="22"/>
        </w:rPr>
      </w:pPr>
      <w:r w:rsidRPr="00AB7E82">
        <w:rPr>
          <w:b/>
          <w:bCs/>
          <w:sz w:val="22"/>
          <w:szCs w:val="22"/>
        </w:rPr>
        <w:t xml:space="preserve">Odpowiedź: </w:t>
      </w:r>
      <w:r w:rsidRPr="00AB7E82">
        <w:rPr>
          <w:sz w:val="22"/>
          <w:szCs w:val="22"/>
        </w:rPr>
        <w:t xml:space="preserve"> </w:t>
      </w:r>
      <w:r w:rsidR="00617AA5">
        <w:rPr>
          <w:sz w:val="22"/>
          <w:szCs w:val="22"/>
        </w:rPr>
        <w:t>Nie</w:t>
      </w:r>
      <w:r w:rsidRPr="00AB7E82">
        <w:rPr>
          <w:bCs/>
          <w:sz w:val="22"/>
          <w:szCs w:val="22"/>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44:</w:t>
      </w:r>
    </w:p>
    <w:p w:rsidR="00544797" w:rsidRPr="00DC36C5" w:rsidRDefault="00544797" w:rsidP="00544797">
      <w:r w:rsidRPr="00DC36C5">
        <w:t>Laser do dróg łzowych</w:t>
      </w:r>
    </w:p>
    <w:p w:rsidR="00544797" w:rsidRPr="00DC36C5" w:rsidRDefault="00544797" w:rsidP="008F6488">
      <w:pPr>
        <w:jc w:val="both"/>
      </w:pPr>
      <w:r w:rsidRPr="00DC36C5">
        <w:lastRenderedPageBreak/>
        <w:t>Czy zamawiający dopuści do postępowania laser bez Możliwości podłączenia pompy irygacyjnej uruchamianej jednocześnie z laserem?</w:t>
      </w:r>
    </w:p>
    <w:p w:rsidR="00FE3142" w:rsidRPr="00AB7E82" w:rsidRDefault="00FE3142" w:rsidP="00FE3142">
      <w:pPr>
        <w:pStyle w:val="Akapitzlist"/>
        <w:tabs>
          <w:tab w:val="left" w:pos="6580"/>
        </w:tabs>
        <w:spacing w:after="0" w:line="240" w:lineRule="auto"/>
        <w:ind w:left="0"/>
        <w:jc w:val="both"/>
        <w:rPr>
          <w:rFonts w:ascii="Times New Roman" w:hAnsi="Times New Roman"/>
          <w:bCs/>
        </w:rPr>
      </w:pPr>
      <w:r w:rsidRPr="00AB7E82">
        <w:rPr>
          <w:rFonts w:ascii="Times New Roman" w:hAnsi="Times New Roman"/>
          <w:b/>
          <w:bCs/>
        </w:rPr>
        <w:t xml:space="preserve">Odpowiedź: </w:t>
      </w:r>
      <w:r w:rsidR="00617AA5">
        <w:rPr>
          <w:rFonts w:ascii="Times New Roman" w:hAnsi="Times New Roman"/>
          <w:b/>
          <w:bCs/>
        </w:rPr>
        <w:t>Nie</w:t>
      </w:r>
      <w:r w:rsidRPr="00AB7E82">
        <w:rPr>
          <w:rFonts w:ascii="Times New Roman" w:hAnsi="Times New Roman"/>
          <w:bCs/>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45:</w:t>
      </w:r>
    </w:p>
    <w:p w:rsidR="00544797" w:rsidRPr="00DC36C5" w:rsidRDefault="00544797" w:rsidP="00544797">
      <w:r w:rsidRPr="00DC36C5">
        <w:t xml:space="preserve">Laser do dróg łzowych </w:t>
      </w:r>
    </w:p>
    <w:p w:rsidR="00544797" w:rsidRPr="00DC36C5" w:rsidRDefault="00544797" w:rsidP="00544797">
      <w:r w:rsidRPr="00DC36C5">
        <w:t>Czy zamawiający dopuści do postępowania laser o wymiarach 400x385x200 mm? Wymiary te nieznacznie różnią się od wymaganych.</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r w:rsidRPr="00AB7E82">
        <w:rPr>
          <w:rFonts w:ascii="Times New Roman" w:hAnsi="Times New Roman"/>
          <w:b/>
          <w:bCs/>
        </w:rPr>
        <w:t xml:space="preserve">Odpowiedź: </w:t>
      </w:r>
      <w:r w:rsidR="00617AA5">
        <w:rPr>
          <w:rFonts w:ascii="Times New Roman" w:hAnsi="Times New Roman"/>
          <w:b/>
          <w:bCs/>
        </w:rPr>
        <w:t>Tak</w:t>
      </w:r>
      <w:r w:rsidRPr="00AB7E82">
        <w:rPr>
          <w:rFonts w:ascii="Times New Roman" w:hAnsi="Times New Roman"/>
          <w:b/>
          <w:bCs/>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46:</w:t>
      </w:r>
    </w:p>
    <w:p w:rsidR="00544797" w:rsidRPr="00DC36C5" w:rsidRDefault="00544797" w:rsidP="00544797">
      <w:r w:rsidRPr="00DC36C5">
        <w:t xml:space="preserve">Laser do dróg łzowych </w:t>
      </w:r>
    </w:p>
    <w:p w:rsidR="00544797" w:rsidRPr="00DC36C5" w:rsidRDefault="00544797" w:rsidP="00544797">
      <w:r w:rsidRPr="00DC36C5">
        <w:t>Czy zamawiający dopuści do postępowania laser o wadze 12.9 kg?, Jest to tylko 900g więcej niż wymagana waga lasera.</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r w:rsidRPr="00AB7E82">
        <w:rPr>
          <w:rFonts w:ascii="Times New Roman" w:hAnsi="Times New Roman"/>
          <w:b/>
          <w:bCs/>
        </w:rPr>
        <w:t xml:space="preserve">Odpowiedź: </w:t>
      </w:r>
      <w:r w:rsidR="00617AA5">
        <w:rPr>
          <w:rFonts w:ascii="Times New Roman" w:hAnsi="Times New Roman"/>
          <w:b/>
          <w:bCs/>
        </w:rPr>
        <w:t>Tak.</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47:</w:t>
      </w:r>
    </w:p>
    <w:p w:rsidR="00544797" w:rsidRPr="00DC36C5" w:rsidRDefault="00544797" w:rsidP="00544797">
      <w:r w:rsidRPr="00DC36C5">
        <w:t>Laser do dróg łzowych zapytanie 5</w:t>
      </w:r>
    </w:p>
    <w:p w:rsidR="00544797" w:rsidRPr="00DC36C5" w:rsidRDefault="00544797" w:rsidP="00544797">
      <w:r w:rsidRPr="00DC36C5">
        <w:t>Czy Zamawiający wydzieli do osobnego pakietu narzędzia okulistyczne, pozwoli to na zwiększenie liczby oferentów, co może skutkować obniżeniem ceny dla Zamawiającego.</w:t>
      </w:r>
    </w:p>
    <w:p w:rsidR="00FE3142" w:rsidRPr="00AB7E82" w:rsidRDefault="00FE3142" w:rsidP="00FE3142">
      <w:pPr>
        <w:jc w:val="both"/>
        <w:rPr>
          <w:b/>
          <w:bCs/>
          <w:sz w:val="22"/>
          <w:szCs w:val="22"/>
        </w:rPr>
      </w:pPr>
      <w:r w:rsidRPr="00AB7E82">
        <w:rPr>
          <w:b/>
          <w:bCs/>
          <w:sz w:val="22"/>
          <w:szCs w:val="22"/>
        </w:rPr>
        <w:t xml:space="preserve">Odpowiedź: </w:t>
      </w:r>
      <w:r w:rsidR="00617AA5">
        <w:rPr>
          <w:b/>
          <w:bCs/>
          <w:sz w:val="22"/>
          <w:szCs w:val="22"/>
        </w:rPr>
        <w:t>Zgodnie z SIWZ</w:t>
      </w:r>
      <w:r w:rsidRPr="00AB7E82">
        <w:rPr>
          <w:b/>
          <w:bCs/>
          <w:sz w:val="22"/>
          <w:szCs w:val="22"/>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b/>
          <w:bCs/>
          <w:sz w:val="22"/>
          <w:szCs w:val="22"/>
          <w:u w:val="single"/>
        </w:rPr>
      </w:pP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p>
    <w:p w:rsidR="00FE3142" w:rsidRPr="00AB7E82" w:rsidRDefault="00FE3142" w:rsidP="00FE3142">
      <w:pPr>
        <w:pStyle w:val="Tekstpodstawowy"/>
        <w:spacing w:after="0"/>
        <w:jc w:val="both"/>
        <w:rPr>
          <w:b/>
          <w:bCs/>
          <w:color w:val="000000"/>
          <w:sz w:val="22"/>
          <w:szCs w:val="22"/>
        </w:rPr>
      </w:pPr>
      <w:r w:rsidRPr="00AB7E82">
        <w:rPr>
          <w:b/>
          <w:bCs/>
          <w:color w:val="000000"/>
          <w:sz w:val="22"/>
          <w:szCs w:val="22"/>
        </w:rPr>
        <w:t>II. Na podstawie art. 38 ust. 4  ustawy z dnia 29 stycznia 2004 r. Prawo zamówień publicznych (tekst jednolity Dz. U. z 201</w:t>
      </w:r>
      <w:r w:rsidR="00357FFA">
        <w:rPr>
          <w:b/>
          <w:bCs/>
          <w:color w:val="000000"/>
          <w:sz w:val="22"/>
          <w:szCs w:val="22"/>
        </w:rPr>
        <w:t>8</w:t>
      </w:r>
      <w:r w:rsidRPr="00AB7E82">
        <w:rPr>
          <w:b/>
          <w:bCs/>
          <w:color w:val="000000"/>
          <w:sz w:val="22"/>
          <w:szCs w:val="22"/>
        </w:rPr>
        <w:t xml:space="preserve"> r. poz. 1</w:t>
      </w:r>
      <w:r w:rsidR="00357FFA">
        <w:rPr>
          <w:b/>
          <w:bCs/>
          <w:color w:val="000000"/>
          <w:sz w:val="22"/>
          <w:szCs w:val="22"/>
        </w:rPr>
        <w:t>986</w:t>
      </w:r>
      <w:r w:rsidRPr="00AB7E82">
        <w:rPr>
          <w:b/>
          <w:bCs/>
          <w:color w:val="000000"/>
          <w:sz w:val="22"/>
          <w:szCs w:val="22"/>
        </w:rPr>
        <w:t>) Dyrektor Szpitala Specjalistycznego im. Stefana Żeromskiego Samodzielnego Publicznego Zakładu Opieki Zdrowotnej w Krakowie, os. Na Skarpie 66 w Krakowie zmienia treść specyfikacji istotnych warunków zamówienia w nw. punktach, które otrzymują brzmienie:</w:t>
      </w:r>
    </w:p>
    <w:p w:rsidR="00FE3142" w:rsidRPr="00AB7E82" w:rsidRDefault="00FE3142" w:rsidP="00FE3142">
      <w:pPr>
        <w:pStyle w:val="Tekstpodstawowy"/>
        <w:spacing w:after="0"/>
        <w:jc w:val="both"/>
        <w:rPr>
          <w:b/>
          <w:bCs/>
          <w:color w:val="000000"/>
          <w:sz w:val="22"/>
          <w:szCs w:val="22"/>
        </w:rPr>
      </w:pPr>
    </w:p>
    <w:p w:rsidR="00680005" w:rsidRPr="0061148D" w:rsidRDefault="00680005" w:rsidP="00674ED9">
      <w:pPr>
        <w:pStyle w:val="Nagwek2"/>
        <w:numPr>
          <w:ilvl w:val="0"/>
          <w:numId w:val="11"/>
        </w:numPr>
        <w:rPr>
          <w:b/>
        </w:rPr>
      </w:pPr>
      <w:r w:rsidRPr="0061148D">
        <w:rPr>
          <w:b/>
        </w:rPr>
        <w:t>8</w:t>
      </w:r>
      <w:r w:rsidR="00FE3142" w:rsidRPr="0061148D">
        <w:rPr>
          <w:b/>
        </w:rPr>
        <w:t>.</w:t>
      </w:r>
      <w:r w:rsidR="00A505C4">
        <w:rPr>
          <w:b/>
        </w:rPr>
        <w:t>/5/</w:t>
      </w:r>
      <w:r w:rsidRPr="0061148D">
        <w:rPr>
          <w:b/>
        </w:rPr>
        <w:t xml:space="preserve"> 5)</w:t>
      </w:r>
      <w:r w:rsidR="00A505C4">
        <w:rPr>
          <w:b/>
        </w:rPr>
        <w:t>/</w:t>
      </w:r>
      <w:r w:rsidRPr="0061148D">
        <w:rPr>
          <w:b/>
        </w:rPr>
        <w:t xml:space="preserve"> 3</w:t>
      </w:r>
      <w:r w:rsidR="00FE3142" w:rsidRPr="0061148D">
        <w:rPr>
          <w:b/>
        </w:rPr>
        <w:t xml:space="preserve"> </w:t>
      </w:r>
      <w:r w:rsidRPr="0061148D">
        <w:rPr>
          <w:b/>
        </w:rPr>
        <w:t xml:space="preserve">  (str. 19/35</w:t>
      </w:r>
      <w:r w:rsidR="00674ED9" w:rsidRPr="0061148D">
        <w:rPr>
          <w:b/>
        </w:rPr>
        <w:t xml:space="preserve"> SIWZ</w:t>
      </w:r>
      <w:r w:rsidRPr="0061148D">
        <w:rPr>
          <w:b/>
        </w:rPr>
        <w:t>)</w:t>
      </w:r>
      <w:r w:rsidR="0022399C" w:rsidRPr="0061148D">
        <w:rPr>
          <w:b/>
        </w:rPr>
        <w:t>, który otrzymuje brzmienie:</w:t>
      </w:r>
    </w:p>
    <w:p w:rsidR="00FE3142" w:rsidRDefault="00680005" w:rsidP="00674ED9">
      <w:pPr>
        <w:pStyle w:val="Nagwek2"/>
      </w:pPr>
      <w:r>
        <w:t>Informacja producenta dotycząca składu materiałów z jakich wykonano narzędzia – dotyczy grupy 9</w:t>
      </w:r>
    </w:p>
    <w:p w:rsidR="002B0F08" w:rsidRDefault="002B0F08" w:rsidP="00FE3142">
      <w:pPr>
        <w:pStyle w:val="Tekstpodstawowy"/>
        <w:spacing w:after="0"/>
        <w:jc w:val="both"/>
      </w:pPr>
    </w:p>
    <w:p w:rsidR="002B0F08" w:rsidRPr="0061148D" w:rsidRDefault="002B0F08" w:rsidP="002B0F08">
      <w:pPr>
        <w:pStyle w:val="Nagwek2"/>
        <w:numPr>
          <w:ilvl w:val="0"/>
          <w:numId w:val="11"/>
        </w:numPr>
        <w:rPr>
          <w:b/>
        </w:rPr>
      </w:pPr>
      <w:r>
        <w:rPr>
          <w:b/>
        </w:rPr>
        <w:t xml:space="preserve">W pkt </w:t>
      </w:r>
      <w:r w:rsidRPr="0061148D">
        <w:rPr>
          <w:b/>
        </w:rPr>
        <w:t>8.</w:t>
      </w:r>
      <w:r>
        <w:rPr>
          <w:b/>
        </w:rPr>
        <w:t>/5/</w:t>
      </w:r>
      <w:r w:rsidRPr="0061148D">
        <w:rPr>
          <w:b/>
        </w:rPr>
        <w:t xml:space="preserve"> 5)</w:t>
      </w:r>
      <w:r>
        <w:rPr>
          <w:b/>
        </w:rPr>
        <w:t xml:space="preserve"> dodaje się pkt 4</w:t>
      </w:r>
      <w:r w:rsidRPr="0061148D">
        <w:rPr>
          <w:b/>
        </w:rPr>
        <w:t>, który otrzymuje brzmienie:</w:t>
      </w:r>
    </w:p>
    <w:p w:rsidR="002B0F08" w:rsidRDefault="002B0F08" w:rsidP="00FE3142">
      <w:pPr>
        <w:pStyle w:val="Tekstpodstawowy"/>
        <w:spacing w:after="0"/>
        <w:jc w:val="both"/>
      </w:pPr>
    </w:p>
    <w:p w:rsidR="00FE3142" w:rsidRDefault="002B0F08" w:rsidP="00FE3142">
      <w:pPr>
        <w:pStyle w:val="Tekstpodstawowy"/>
        <w:spacing w:after="0"/>
        <w:jc w:val="both"/>
        <w:rPr>
          <w:b/>
          <w:bCs/>
          <w:color w:val="000000"/>
          <w:sz w:val="22"/>
          <w:szCs w:val="22"/>
        </w:rPr>
      </w:pPr>
      <w:r w:rsidRPr="007C2EDC">
        <w:t xml:space="preserve">Oryginalne firmowe katalogi lub ich kopie zawierające pełną informację o parametrach technicznych oferowanego wyrobu potwierdzające spełnienie wymaganych parametrów </w:t>
      </w:r>
      <w:proofErr w:type="spellStart"/>
      <w:r w:rsidRPr="007C2EDC">
        <w:t>techniczno</w:t>
      </w:r>
      <w:proofErr w:type="spellEnd"/>
      <w:r w:rsidRPr="007C2EDC">
        <w:t xml:space="preserve"> - użytkowych i warunków granicznych w języku polskim. Nie spełnienie wymagań spowoduje odrzucenie oferty. Brak oryginalnego opisu wartości oferowanej w oryginalnych firmowych katalogach lub ich kopiach będzie traktowany jako brak danego parametru w oferowanym sprzęcie/narzędziach - nie dopuszcza się odręcznego uzupełniania parametrów.</w:t>
      </w:r>
    </w:p>
    <w:p w:rsidR="002B0F08" w:rsidRDefault="002B0F08" w:rsidP="00FE3142">
      <w:pPr>
        <w:pStyle w:val="Tekstpodstawowy"/>
        <w:spacing w:after="0"/>
        <w:jc w:val="both"/>
        <w:rPr>
          <w:b/>
          <w:bCs/>
          <w:color w:val="000000"/>
          <w:sz w:val="22"/>
          <w:szCs w:val="22"/>
        </w:rPr>
      </w:pPr>
    </w:p>
    <w:p w:rsidR="002B0F08" w:rsidRDefault="002B0F08" w:rsidP="00FE3142">
      <w:pPr>
        <w:pStyle w:val="Tekstpodstawowy"/>
        <w:spacing w:after="0"/>
        <w:jc w:val="both"/>
        <w:rPr>
          <w:b/>
          <w:bCs/>
          <w:color w:val="000000"/>
          <w:sz w:val="22"/>
          <w:szCs w:val="22"/>
        </w:rPr>
      </w:pPr>
    </w:p>
    <w:p w:rsidR="0022399C" w:rsidRDefault="0022399C" w:rsidP="0022399C">
      <w:pPr>
        <w:pStyle w:val="Tekstpodstawowy"/>
        <w:numPr>
          <w:ilvl w:val="0"/>
          <w:numId w:val="11"/>
        </w:numPr>
        <w:spacing w:after="0"/>
        <w:jc w:val="both"/>
        <w:rPr>
          <w:b/>
          <w:bCs/>
          <w:color w:val="000000"/>
          <w:sz w:val="22"/>
          <w:szCs w:val="22"/>
        </w:rPr>
      </w:pPr>
      <w:r>
        <w:rPr>
          <w:b/>
          <w:bCs/>
          <w:color w:val="000000"/>
          <w:sz w:val="22"/>
          <w:szCs w:val="22"/>
        </w:rPr>
        <w:t>16, który otrzymuje brzmienie:</w:t>
      </w:r>
    </w:p>
    <w:p w:rsidR="0022399C" w:rsidRPr="008614F6" w:rsidRDefault="0022399C" w:rsidP="0022399C">
      <w:pPr>
        <w:pStyle w:val="Nagwek2"/>
      </w:pPr>
      <w:r w:rsidRPr="008614F6">
        <w:t xml:space="preserve">Ofertę wraz z wymaganymi dokumentami należy złożyć za pośrednictwem Platformy, działającej pod adresem </w:t>
      </w:r>
      <w:hyperlink r:id="rId8" w:history="1">
        <w:r w:rsidRPr="008614F6">
          <w:rPr>
            <w:color w:val="0070C0"/>
            <w:u w:val="single"/>
          </w:rPr>
          <w:t>https://e-ProPublico.pl/</w:t>
        </w:r>
      </w:hyperlink>
      <w:r w:rsidRPr="008614F6">
        <w:rPr>
          <w:u w:val="single"/>
        </w:rPr>
        <w:t>,</w:t>
      </w:r>
      <w:r w:rsidRPr="008614F6">
        <w:t xml:space="preserve"> zgodnie z instrukcją określoną w pkt. </w:t>
      </w:r>
      <w:r w:rsidRPr="008614F6">
        <w:rPr>
          <w:highlight w:val="green"/>
        </w:rPr>
        <w:t>15</w:t>
      </w:r>
      <w:r w:rsidRPr="008614F6">
        <w:t xml:space="preserve"> SIWZ, </w:t>
      </w:r>
      <w:r w:rsidRPr="008614F6">
        <w:rPr>
          <w:b/>
        </w:rPr>
        <w:t xml:space="preserve">do dnia </w:t>
      </w:r>
      <w:r w:rsidRPr="007C2EDC">
        <w:rPr>
          <w:b/>
        </w:rPr>
        <w:t>2019-0</w:t>
      </w:r>
      <w:r>
        <w:rPr>
          <w:b/>
        </w:rPr>
        <w:t>5</w:t>
      </w:r>
      <w:r w:rsidRPr="007C2EDC">
        <w:rPr>
          <w:b/>
        </w:rPr>
        <w:t>-0</w:t>
      </w:r>
      <w:r>
        <w:rPr>
          <w:b/>
        </w:rPr>
        <w:t>6</w:t>
      </w:r>
      <w:r w:rsidRPr="008614F6">
        <w:rPr>
          <w:b/>
        </w:rPr>
        <w:t xml:space="preserve"> do godz. </w:t>
      </w:r>
      <w:r w:rsidRPr="007C2EDC">
        <w:rPr>
          <w:b/>
        </w:rPr>
        <w:t>10:00</w:t>
      </w:r>
      <w:r w:rsidRPr="008614F6">
        <w:t>.</w:t>
      </w:r>
    </w:p>
    <w:p w:rsidR="0022399C" w:rsidRPr="008614F6" w:rsidRDefault="0022399C" w:rsidP="0022399C">
      <w:pPr>
        <w:pStyle w:val="Nagwek2"/>
      </w:pPr>
      <w:r w:rsidRPr="008614F6">
        <w:t>Po upływie terminu składania ofert, złożenie oferty nie będzie możliwe.</w:t>
      </w:r>
    </w:p>
    <w:p w:rsidR="0022399C" w:rsidRPr="008614F6" w:rsidRDefault="0022399C" w:rsidP="0022399C">
      <w:pPr>
        <w:pStyle w:val="Nagwek2"/>
      </w:pPr>
      <w:r w:rsidRPr="008614F6">
        <w:lastRenderedPageBreak/>
        <w:t xml:space="preserve">Otwarcie ofert nastąpi </w:t>
      </w:r>
      <w:r w:rsidRPr="008614F6">
        <w:rPr>
          <w:b/>
        </w:rPr>
        <w:t xml:space="preserve">w dniu: </w:t>
      </w:r>
      <w:r w:rsidRPr="007C2EDC">
        <w:rPr>
          <w:b/>
        </w:rPr>
        <w:t>2019-0</w:t>
      </w:r>
      <w:r>
        <w:rPr>
          <w:b/>
        </w:rPr>
        <w:t>5</w:t>
      </w:r>
      <w:r w:rsidRPr="007C2EDC">
        <w:rPr>
          <w:b/>
        </w:rPr>
        <w:t>-0</w:t>
      </w:r>
      <w:r>
        <w:rPr>
          <w:b/>
        </w:rPr>
        <w:t>6</w:t>
      </w:r>
      <w:r w:rsidRPr="008614F6">
        <w:rPr>
          <w:b/>
        </w:rPr>
        <w:t xml:space="preserve"> o godz. </w:t>
      </w:r>
      <w:r w:rsidRPr="007C2EDC">
        <w:rPr>
          <w:b/>
        </w:rPr>
        <w:t>11:</w:t>
      </w:r>
      <w:r>
        <w:rPr>
          <w:b/>
        </w:rPr>
        <w:t>3</w:t>
      </w:r>
      <w:r w:rsidRPr="007C2EDC">
        <w:rPr>
          <w:b/>
        </w:rPr>
        <w:t>0</w:t>
      </w:r>
      <w:r w:rsidRPr="008614F6">
        <w:t>, za pośrednictwem Platformy, na karcie Oferty/Załączniki, poprzez odszyfrowanie i otwarcie ofert, które jest jednoznaczne z ich upublicznieniem.</w:t>
      </w:r>
    </w:p>
    <w:p w:rsidR="0022399C" w:rsidRDefault="0022399C" w:rsidP="0022399C">
      <w:pPr>
        <w:pStyle w:val="Nagwek2"/>
      </w:pPr>
      <w:r>
        <w:t>Niezwłocznie po otwarciu ofert Zamawiający zamieści na stronie internetowej informacje dotyczące:</w:t>
      </w:r>
    </w:p>
    <w:p w:rsidR="0022399C" w:rsidRDefault="0022399C" w:rsidP="0022399C">
      <w:pPr>
        <w:pStyle w:val="Nagwek2"/>
        <w:numPr>
          <w:ilvl w:val="0"/>
          <w:numId w:val="12"/>
        </w:numPr>
      </w:pPr>
      <w:r>
        <w:t>kwoty, jaką zamierza przeznaczyć na sfinansowanie zamówienia;</w:t>
      </w:r>
    </w:p>
    <w:p w:rsidR="0022399C" w:rsidRDefault="0022399C" w:rsidP="0022399C">
      <w:pPr>
        <w:pStyle w:val="Nagwek2"/>
        <w:numPr>
          <w:ilvl w:val="0"/>
          <w:numId w:val="12"/>
        </w:numPr>
      </w:pPr>
      <w:r>
        <w:t>firm oraz adresów wykonawców, którzy złożyli oferty w terminie;</w:t>
      </w:r>
    </w:p>
    <w:p w:rsidR="0022399C" w:rsidRPr="003209A8" w:rsidRDefault="0022399C" w:rsidP="0022399C">
      <w:pPr>
        <w:pStyle w:val="Nagwek2"/>
        <w:numPr>
          <w:ilvl w:val="0"/>
          <w:numId w:val="12"/>
        </w:numPr>
      </w:pPr>
      <w:r>
        <w:t>ceny, terminu wykonania zamówienia, okresu gwarancji i warunków płatności zawartych w ofertach.</w:t>
      </w:r>
    </w:p>
    <w:p w:rsidR="0022399C" w:rsidRDefault="0022399C" w:rsidP="00FE3142">
      <w:pPr>
        <w:pStyle w:val="Tekstpodstawowy"/>
        <w:spacing w:after="0"/>
        <w:jc w:val="both"/>
        <w:rPr>
          <w:b/>
          <w:bCs/>
          <w:color w:val="000000"/>
          <w:sz w:val="22"/>
          <w:szCs w:val="22"/>
        </w:rPr>
      </w:pPr>
    </w:p>
    <w:p w:rsidR="00680005" w:rsidRPr="00AB7E82" w:rsidRDefault="00680005" w:rsidP="00674ED9">
      <w:pPr>
        <w:pStyle w:val="Tekstpodstawowy"/>
        <w:numPr>
          <w:ilvl w:val="0"/>
          <w:numId w:val="11"/>
        </w:numPr>
        <w:spacing w:after="0"/>
        <w:jc w:val="both"/>
        <w:rPr>
          <w:b/>
          <w:bCs/>
          <w:color w:val="000000"/>
          <w:sz w:val="22"/>
          <w:szCs w:val="22"/>
        </w:rPr>
      </w:pPr>
      <w:r>
        <w:rPr>
          <w:b/>
          <w:bCs/>
          <w:color w:val="000000"/>
          <w:sz w:val="22"/>
          <w:szCs w:val="22"/>
        </w:rPr>
        <w:t>Załącznik nr 2 grupa 3 poz. 25</w:t>
      </w:r>
    </w:p>
    <w:tbl>
      <w:tblPr>
        <w:tblW w:w="10485" w:type="dxa"/>
        <w:tblInd w:w="-497" w:type="dxa"/>
        <w:tblLayout w:type="fixed"/>
        <w:tblCellMar>
          <w:left w:w="70" w:type="dxa"/>
          <w:right w:w="70" w:type="dxa"/>
        </w:tblCellMar>
        <w:tblLook w:val="04A0" w:firstRow="1" w:lastRow="0" w:firstColumn="1" w:lastColumn="0" w:noHBand="0" w:noVBand="1"/>
      </w:tblPr>
      <w:tblGrid>
        <w:gridCol w:w="708"/>
        <w:gridCol w:w="4818"/>
        <w:gridCol w:w="2408"/>
        <w:gridCol w:w="2551"/>
      </w:tblGrid>
      <w:tr w:rsidR="00680005" w:rsidRPr="004E4547" w:rsidTr="00CE54FB">
        <w:trPr>
          <w:cantSplit/>
        </w:trPr>
        <w:tc>
          <w:tcPr>
            <w:tcW w:w="708" w:type="dxa"/>
            <w:tcBorders>
              <w:top w:val="single" w:sz="6" w:space="0" w:color="auto"/>
              <w:left w:val="single" w:sz="6" w:space="0" w:color="auto"/>
              <w:bottom w:val="single" w:sz="6" w:space="0" w:color="auto"/>
              <w:right w:val="single" w:sz="6" w:space="0" w:color="auto"/>
            </w:tcBorders>
            <w:vAlign w:val="center"/>
            <w:hideMark/>
          </w:tcPr>
          <w:p w:rsidR="00680005" w:rsidRPr="004E4547" w:rsidRDefault="00680005" w:rsidP="00CE54FB">
            <w:pPr>
              <w:spacing w:before="120" w:after="120"/>
              <w:ind w:left="20" w:right="-70"/>
              <w:jc w:val="center"/>
              <w:rPr>
                <w:sz w:val="18"/>
                <w:szCs w:val="18"/>
              </w:rPr>
            </w:pPr>
            <w:r w:rsidRPr="004E4547">
              <w:rPr>
                <w:sz w:val="18"/>
                <w:szCs w:val="18"/>
              </w:rPr>
              <w:t>2</w:t>
            </w:r>
            <w:r>
              <w:rPr>
                <w:sz w:val="18"/>
                <w:szCs w:val="18"/>
              </w:rPr>
              <w:t>5</w:t>
            </w:r>
            <w:r w:rsidRPr="004E4547">
              <w:rPr>
                <w:sz w:val="18"/>
                <w:szCs w:val="18"/>
              </w:rPr>
              <w:t>.</w:t>
            </w:r>
          </w:p>
        </w:tc>
        <w:tc>
          <w:tcPr>
            <w:tcW w:w="4818" w:type="dxa"/>
            <w:tcBorders>
              <w:top w:val="single" w:sz="6" w:space="0" w:color="auto"/>
              <w:left w:val="single" w:sz="6" w:space="0" w:color="auto"/>
              <w:bottom w:val="single" w:sz="6" w:space="0" w:color="auto"/>
              <w:right w:val="single" w:sz="6" w:space="0" w:color="auto"/>
            </w:tcBorders>
            <w:hideMark/>
          </w:tcPr>
          <w:p w:rsidR="00680005" w:rsidRPr="004E4547" w:rsidRDefault="00680005" w:rsidP="00680005">
            <w:pPr>
              <w:rPr>
                <w:color w:val="000000"/>
                <w:sz w:val="18"/>
                <w:szCs w:val="18"/>
              </w:rPr>
            </w:pPr>
            <w:r w:rsidRPr="004E4547">
              <w:rPr>
                <w:color w:val="000000"/>
                <w:sz w:val="18"/>
                <w:szCs w:val="18"/>
              </w:rPr>
              <w:t xml:space="preserve">Certyfikat potwierdzający antybakteryjność tworzywa </w:t>
            </w:r>
          </w:p>
        </w:tc>
        <w:tc>
          <w:tcPr>
            <w:tcW w:w="2408" w:type="dxa"/>
            <w:tcBorders>
              <w:top w:val="single" w:sz="6" w:space="0" w:color="auto"/>
              <w:left w:val="single" w:sz="6" w:space="0" w:color="auto"/>
              <w:bottom w:val="single" w:sz="6" w:space="0" w:color="auto"/>
              <w:right w:val="single" w:sz="6" w:space="0" w:color="auto"/>
            </w:tcBorders>
            <w:hideMark/>
          </w:tcPr>
          <w:p w:rsidR="00680005" w:rsidRPr="004E4547" w:rsidRDefault="00680005" w:rsidP="00CE54FB">
            <w:pPr>
              <w:spacing w:before="120" w:after="120"/>
              <w:ind w:left="144" w:right="144"/>
              <w:jc w:val="center"/>
              <w:rPr>
                <w:b/>
                <w:sz w:val="18"/>
                <w:szCs w:val="18"/>
              </w:rPr>
            </w:pPr>
            <w:r w:rsidRPr="004E4547">
              <w:rPr>
                <w:sz w:val="18"/>
                <w:szCs w:val="18"/>
              </w:rPr>
              <w:t>TAK</w:t>
            </w:r>
          </w:p>
        </w:tc>
        <w:tc>
          <w:tcPr>
            <w:tcW w:w="2551" w:type="dxa"/>
            <w:tcBorders>
              <w:top w:val="single" w:sz="6" w:space="0" w:color="auto"/>
              <w:left w:val="single" w:sz="6" w:space="0" w:color="auto"/>
              <w:bottom w:val="single" w:sz="6" w:space="0" w:color="auto"/>
              <w:right w:val="single" w:sz="6" w:space="0" w:color="auto"/>
            </w:tcBorders>
          </w:tcPr>
          <w:p w:rsidR="00680005" w:rsidRPr="004E4547" w:rsidRDefault="00680005" w:rsidP="00CE54FB">
            <w:pPr>
              <w:spacing w:before="120" w:after="120"/>
              <w:ind w:left="144" w:right="144"/>
              <w:jc w:val="center"/>
              <w:rPr>
                <w:b/>
                <w:sz w:val="18"/>
                <w:szCs w:val="18"/>
              </w:rPr>
            </w:pPr>
          </w:p>
        </w:tc>
      </w:tr>
    </w:tbl>
    <w:p w:rsidR="00FE3142" w:rsidRDefault="00FE3142" w:rsidP="00FE3142">
      <w:pPr>
        <w:pStyle w:val="Tekstpodstawowy"/>
        <w:spacing w:after="0"/>
        <w:jc w:val="both"/>
        <w:rPr>
          <w:b/>
          <w:bCs/>
          <w:color w:val="000000"/>
          <w:sz w:val="22"/>
          <w:szCs w:val="22"/>
        </w:rPr>
      </w:pPr>
    </w:p>
    <w:p w:rsidR="00674ED9" w:rsidRDefault="00674ED9" w:rsidP="00674ED9">
      <w:pPr>
        <w:pStyle w:val="Tekstpodstawowy"/>
        <w:spacing w:after="0"/>
        <w:jc w:val="both"/>
        <w:rPr>
          <w:b/>
          <w:bCs/>
          <w:color w:val="000000"/>
          <w:sz w:val="22"/>
          <w:szCs w:val="22"/>
        </w:rPr>
      </w:pPr>
    </w:p>
    <w:p w:rsidR="00674ED9" w:rsidRPr="00AB7E82" w:rsidRDefault="00674ED9" w:rsidP="00674ED9">
      <w:pPr>
        <w:pStyle w:val="Tekstpodstawowy"/>
        <w:numPr>
          <w:ilvl w:val="0"/>
          <w:numId w:val="11"/>
        </w:numPr>
        <w:spacing w:after="0"/>
        <w:jc w:val="both"/>
        <w:rPr>
          <w:b/>
          <w:bCs/>
          <w:color w:val="000000"/>
          <w:sz w:val="22"/>
          <w:szCs w:val="22"/>
        </w:rPr>
      </w:pPr>
      <w:r>
        <w:rPr>
          <w:b/>
          <w:bCs/>
          <w:color w:val="000000"/>
          <w:sz w:val="22"/>
          <w:szCs w:val="22"/>
        </w:rPr>
        <w:t xml:space="preserve">Załącznik nr 2 grupa 9 </w:t>
      </w:r>
      <w:r w:rsidR="00A505C4" w:rsidRPr="003819E9">
        <w:rPr>
          <w:rFonts w:ascii="Calibri" w:hAnsi="Calibri" w:cs="Calibri"/>
          <w:b/>
          <w:sz w:val="28"/>
          <w:szCs w:val="28"/>
        </w:rPr>
        <w:t>Parametr/ Warunek Graniczny</w:t>
      </w:r>
      <w:r w:rsidR="00A505C4">
        <w:rPr>
          <w:b/>
          <w:bCs/>
          <w:color w:val="000000"/>
          <w:sz w:val="22"/>
          <w:szCs w:val="22"/>
        </w:rPr>
        <w:t xml:space="preserve"> </w:t>
      </w:r>
      <w:r>
        <w:rPr>
          <w:b/>
          <w:bCs/>
          <w:color w:val="000000"/>
          <w:sz w:val="22"/>
          <w:szCs w:val="22"/>
        </w:rPr>
        <w:t>poz. 6</w:t>
      </w:r>
    </w:p>
    <w:p w:rsidR="00680005" w:rsidRDefault="00680005" w:rsidP="00FE3142">
      <w:pPr>
        <w:pStyle w:val="Tekstpodstawowy"/>
        <w:spacing w:after="0"/>
        <w:jc w:val="both"/>
        <w:rPr>
          <w:b/>
          <w:bCs/>
          <w:color w:val="000000"/>
          <w:sz w:val="22"/>
          <w:szCs w:val="22"/>
        </w:rPr>
      </w:pPr>
    </w:p>
    <w:p w:rsidR="00680005" w:rsidRPr="003819E9" w:rsidRDefault="00680005" w:rsidP="00680005">
      <w:pPr>
        <w:rPr>
          <w:rFonts w:ascii="Calibri" w:hAnsi="Calibri" w:cs="Calibri"/>
          <w:b/>
          <w:sz w:val="28"/>
          <w:szCs w:val="28"/>
        </w:rPr>
      </w:pPr>
    </w:p>
    <w:tbl>
      <w:tblPr>
        <w:tblW w:w="7934" w:type="dxa"/>
        <w:tblInd w:w="-497" w:type="dxa"/>
        <w:tblLayout w:type="fixed"/>
        <w:tblCellMar>
          <w:left w:w="70" w:type="dxa"/>
          <w:right w:w="70" w:type="dxa"/>
        </w:tblCellMar>
        <w:tblLook w:val="04A0" w:firstRow="1" w:lastRow="0" w:firstColumn="1" w:lastColumn="0" w:noHBand="0" w:noVBand="1"/>
      </w:tblPr>
      <w:tblGrid>
        <w:gridCol w:w="708"/>
        <w:gridCol w:w="4818"/>
        <w:gridCol w:w="2408"/>
      </w:tblGrid>
      <w:tr w:rsidR="00680005" w:rsidRPr="004E4547" w:rsidTr="009B6685">
        <w:trPr>
          <w:cantSplit/>
        </w:trPr>
        <w:tc>
          <w:tcPr>
            <w:tcW w:w="708" w:type="dxa"/>
            <w:tcBorders>
              <w:top w:val="single" w:sz="6" w:space="0" w:color="auto"/>
              <w:left w:val="single" w:sz="6" w:space="0" w:color="auto"/>
              <w:bottom w:val="single" w:sz="6" w:space="0" w:color="auto"/>
              <w:right w:val="single" w:sz="6" w:space="0" w:color="auto"/>
            </w:tcBorders>
            <w:vAlign w:val="center"/>
            <w:hideMark/>
          </w:tcPr>
          <w:p w:rsidR="00680005" w:rsidRPr="004E4547" w:rsidRDefault="00680005" w:rsidP="00680005">
            <w:pPr>
              <w:spacing w:before="120" w:after="120"/>
              <w:ind w:left="20" w:right="-70"/>
              <w:jc w:val="center"/>
              <w:rPr>
                <w:sz w:val="18"/>
                <w:szCs w:val="18"/>
              </w:rPr>
            </w:pPr>
            <w:r>
              <w:rPr>
                <w:sz w:val="18"/>
                <w:szCs w:val="18"/>
              </w:rPr>
              <w:t>6</w:t>
            </w:r>
            <w:r w:rsidRPr="004E4547">
              <w:rPr>
                <w:sz w:val="18"/>
                <w:szCs w:val="18"/>
              </w:rPr>
              <w:t>.</w:t>
            </w:r>
          </w:p>
        </w:tc>
        <w:tc>
          <w:tcPr>
            <w:tcW w:w="4818" w:type="dxa"/>
            <w:tcBorders>
              <w:top w:val="single" w:sz="6" w:space="0" w:color="auto"/>
              <w:left w:val="single" w:sz="6" w:space="0" w:color="auto"/>
              <w:bottom w:val="single" w:sz="6" w:space="0" w:color="auto"/>
              <w:right w:val="single" w:sz="6" w:space="0" w:color="auto"/>
            </w:tcBorders>
            <w:vAlign w:val="center"/>
            <w:hideMark/>
          </w:tcPr>
          <w:p w:rsidR="00680005" w:rsidRDefault="00680005" w:rsidP="00680005">
            <w:pPr>
              <w:pStyle w:val="Tekstpodstawowywcity"/>
              <w:spacing w:after="0"/>
              <w:ind w:left="0"/>
              <w:jc w:val="both"/>
              <w:rPr>
                <w:sz w:val="18"/>
                <w:szCs w:val="18"/>
              </w:rPr>
            </w:pPr>
            <w:r w:rsidRPr="003819E9">
              <w:rPr>
                <w:sz w:val="18"/>
                <w:szCs w:val="18"/>
              </w:rPr>
              <w:t xml:space="preserve">Oferowane narzędzia </w:t>
            </w:r>
            <w:r>
              <w:rPr>
                <w:sz w:val="18"/>
                <w:szCs w:val="18"/>
              </w:rPr>
              <w:t>:</w:t>
            </w:r>
          </w:p>
          <w:p w:rsidR="00680005" w:rsidRPr="003819E9" w:rsidRDefault="00680005" w:rsidP="00674ED9">
            <w:pPr>
              <w:pStyle w:val="Tekstpodstawowywcity"/>
              <w:spacing w:after="0"/>
              <w:ind w:left="0"/>
              <w:jc w:val="both"/>
              <w:rPr>
                <w:b/>
                <w:sz w:val="18"/>
                <w:szCs w:val="18"/>
              </w:rPr>
            </w:pPr>
            <w:r>
              <w:rPr>
                <w:sz w:val="18"/>
                <w:szCs w:val="18"/>
              </w:rPr>
              <w:t xml:space="preserve">-   </w:t>
            </w:r>
            <w:r w:rsidR="00674ED9">
              <w:rPr>
                <w:sz w:val="18"/>
                <w:szCs w:val="18"/>
              </w:rPr>
              <w:t>n</w:t>
            </w:r>
            <w:r>
              <w:rPr>
                <w:sz w:val="18"/>
                <w:szCs w:val="18"/>
              </w:rPr>
              <w:t>arzędzia matowane</w:t>
            </w:r>
          </w:p>
          <w:p w:rsidR="00680005" w:rsidRPr="003819E9" w:rsidRDefault="00680005" w:rsidP="00680005">
            <w:pPr>
              <w:numPr>
                <w:ilvl w:val="0"/>
                <w:numId w:val="10"/>
              </w:numPr>
              <w:tabs>
                <w:tab w:val="clear" w:pos="1068"/>
              </w:tabs>
              <w:ind w:left="241" w:hanging="241"/>
              <w:jc w:val="both"/>
              <w:rPr>
                <w:sz w:val="18"/>
                <w:szCs w:val="18"/>
              </w:rPr>
            </w:pPr>
            <w:r w:rsidRPr="003819E9">
              <w:rPr>
                <w:sz w:val="18"/>
                <w:szCs w:val="18"/>
              </w:rPr>
              <w:t>pasywacja w oparciu o standard ASTM 380-06</w:t>
            </w:r>
          </w:p>
          <w:p w:rsidR="00680005" w:rsidRPr="003819E9" w:rsidRDefault="00680005" w:rsidP="00680005">
            <w:pPr>
              <w:numPr>
                <w:ilvl w:val="0"/>
                <w:numId w:val="10"/>
              </w:numPr>
              <w:tabs>
                <w:tab w:val="clear" w:pos="1068"/>
              </w:tabs>
              <w:ind w:left="241" w:hanging="241"/>
              <w:jc w:val="both"/>
              <w:rPr>
                <w:bCs/>
                <w:sz w:val="18"/>
                <w:szCs w:val="18"/>
              </w:rPr>
            </w:pPr>
            <w:r w:rsidRPr="003819E9">
              <w:rPr>
                <w:bCs/>
                <w:sz w:val="18"/>
                <w:szCs w:val="18"/>
              </w:rPr>
              <w:t>odporność na korozję</w:t>
            </w:r>
            <w:r w:rsidRPr="003819E9">
              <w:rPr>
                <w:sz w:val="18"/>
                <w:szCs w:val="18"/>
              </w:rPr>
              <w:t xml:space="preserve"> zgodnie z normą DIN_EN_ISO 13402</w:t>
            </w:r>
            <w:r w:rsidRPr="003819E9">
              <w:rPr>
                <w:bCs/>
                <w:sz w:val="18"/>
                <w:szCs w:val="18"/>
              </w:rPr>
              <w:t xml:space="preserve"> </w:t>
            </w:r>
          </w:p>
        </w:tc>
        <w:tc>
          <w:tcPr>
            <w:tcW w:w="2408" w:type="dxa"/>
            <w:tcBorders>
              <w:top w:val="single" w:sz="6" w:space="0" w:color="auto"/>
              <w:left w:val="single" w:sz="6" w:space="0" w:color="auto"/>
              <w:bottom w:val="single" w:sz="6" w:space="0" w:color="auto"/>
              <w:right w:val="single" w:sz="6" w:space="0" w:color="auto"/>
            </w:tcBorders>
            <w:hideMark/>
          </w:tcPr>
          <w:p w:rsidR="00680005" w:rsidRPr="004E4547" w:rsidRDefault="00680005" w:rsidP="00680005">
            <w:pPr>
              <w:spacing w:before="120" w:after="120"/>
              <w:ind w:left="144" w:right="144"/>
              <w:jc w:val="center"/>
              <w:rPr>
                <w:b/>
                <w:sz w:val="18"/>
                <w:szCs w:val="18"/>
              </w:rPr>
            </w:pPr>
          </w:p>
        </w:tc>
      </w:tr>
    </w:tbl>
    <w:p w:rsidR="00680005" w:rsidRDefault="00680005" w:rsidP="00FE3142">
      <w:pPr>
        <w:pStyle w:val="Tekstpodstawowy"/>
        <w:spacing w:after="0"/>
        <w:jc w:val="both"/>
        <w:rPr>
          <w:b/>
          <w:bCs/>
          <w:color w:val="000000"/>
          <w:sz w:val="22"/>
          <w:szCs w:val="22"/>
        </w:rPr>
      </w:pPr>
    </w:p>
    <w:p w:rsidR="00674ED9" w:rsidRDefault="00674ED9" w:rsidP="00674ED9">
      <w:pPr>
        <w:pStyle w:val="Tekstpodstawowy"/>
        <w:spacing w:after="0"/>
        <w:jc w:val="both"/>
        <w:rPr>
          <w:b/>
          <w:bCs/>
          <w:color w:val="000000"/>
          <w:sz w:val="22"/>
          <w:szCs w:val="22"/>
        </w:rPr>
      </w:pPr>
    </w:p>
    <w:p w:rsidR="00674ED9" w:rsidRPr="00AB7E82" w:rsidRDefault="00674ED9" w:rsidP="00674ED9">
      <w:pPr>
        <w:pStyle w:val="Tekstpodstawowy"/>
        <w:numPr>
          <w:ilvl w:val="0"/>
          <w:numId w:val="11"/>
        </w:numPr>
        <w:spacing w:after="0"/>
        <w:jc w:val="both"/>
        <w:rPr>
          <w:b/>
          <w:bCs/>
          <w:color w:val="000000"/>
          <w:sz w:val="22"/>
          <w:szCs w:val="22"/>
        </w:rPr>
      </w:pPr>
      <w:r>
        <w:rPr>
          <w:b/>
          <w:bCs/>
          <w:color w:val="000000"/>
          <w:sz w:val="22"/>
          <w:szCs w:val="22"/>
        </w:rPr>
        <w:t xml:space="preserve">Załącznik nr 2 grupa 9 </w:t>
      </w:r>
      <w:r w:rsidR="00A505C4" w:rsidRPr="003819E9">
        <w:rPr>
          <w:rFonts w:ascii="Calibri" w:hAnsi="Calibri" w:cs="Calibri"/>
          <w:b/>
          <w:sz w:val="28"/>
          <w:szCs w:val="28"/>
        </w:rPr>
        <w:t>Parametr/ Warunek Graniczny</w:t>
      </w:r>
      <w:r w:rsidR="00A505C4">
        <w:rPr>
          <w:b/>
          <w:bCs/>
          <w:color w:val="000000"/>
          <w:sz w:val="22"/>
          <w:szCs w:val="22"/>
        </w:rPr>
        <w:t xml:space="preserve"> </w:t>
      </w:r>
      <w:r>
        <w:rPr>
          <w:b/>
          <w:bCs/>
          <w:color w:val="000000"/>
          <w:sz w:val="22"/>
          <w:szCs w:val="22"/>
        </w:rPr>
        <w:t>poz. 9</w:t>
      </w:r>
    </w:p>
    <w:p w:rsidR="00680005" w:rsidRDefault="00680005" w:rsidP="00FE3142">
      <w:pPr>
        <w:pStyle w:val="Tekstpodstawowy"/>
        <w:spacing w:after="0"/>
        <w:jc w:val="both"/>
        <w:rPr>
          <w:b/>
          <w:bCs/>
          <w:color w:val="000000"/>
          <w:sz w:val="22"/>
          <w:szCs w:val="22"/>
        </w:rPr>
      </w:pPr>
    </w:p>
    <w:p w:rsidR="00674ED9" w:rsidRPr="003819E9" w:rsidRDefault="00674ED9" w:rsidP="00674ED9">
      <w:pPr>
        <w:rPr>
          <w:rFonts w:ascii="Calibri" w:hAnsi="Calibri" w:cs="Calibri"/>
          <w:b/>
          <w:sz w:val="28"/>
          <w:szCs w:val="28"/>
        </w:rPr>
      </w:pPr>
    </w:p>
    <w:tbl>
      <w:tblPr>
        <w:tblW w:w="7934" w:type="dxa"/>
        <w:tblInd w:w="-497" w:type="dxa"/>
        <w:tblLayout w:type="fixed"/>
        <w:tblCellMar>
          <w:left w:w="70" w:type="dxa"/>
          <w:right w:w="70" w:type="dxa"/>
        </w:tblCellMar>
        <w:tblLook w:val="04A0" w:firstRow="1" w:lastRow="0" w:firstColumn="1" w:lastColumn="0" w:noHBand="0" w:noVBand="1"/>
      </w:tblPr>
      <w:tblGrid>
        <w:gridCol w:w="708"/>
        <w:gridCol w:w="4818"/>
        <w:gridCol w:w="2408"/>
      </w:tblGrid>
      <w:tr w:rsidR="00674ED9" w:rsidRPr="004E4547" w:rsidTr="00CE54FB">
        <w:trPr>
          <w:cantSplit/>
        </w:trPr>
        <w:tc>
          <w:tcPr>
            <w:tcW w:w="708" w:type="dxa"/>
            <w:tcBorders>
              <w:top w:val="single" w:sz="6" w:space="0" w:color="auto"/>
              <w:left w:val="single" w:sz="6" w:space="0" w:color="auto"/>
              <w:bottom w:val="single" w:sz="6" w:space="0" w:color="auto"/>
              <w:right w:val="single" w:sz="6" w:space="0" w:color="auto"/>
            </w:tcBorders>
            <w:vAlign w:val="center"/>
            <w:hideMark/>
          </w:tcPr>
          <w:p w:rsidR="00674ED9" w:rsidRPr="004E4547" w:rsidRDefault="00674ED9" w:rsidP="00674ED9">
            <w:pPr>
              <w:spacing w:before="120" w:after="120"/>
              <w:ind w:left="20" w:right="-70"/>
              <w:jc w:val="center"/>
              <w:rPr>
                <w:sz w:val="18"/>
                <w:szCs w:val="18"/>
              </w:rPr>
            </w:pPr>
            <w:r>
              <w:rPr>
                <w:sz w:val="18"/>
                <w:szCs w:val="18"/>
              </w:rPr>
              <w:t>9</w:t>
            </w:r>
            <w:r w:rsidRPr="004E4547">
              <w:rPr>
                <w:sz w:val="18"/>
                <w:szCs w:val="18"/>
              </w:rPr>
              <w:t>.</w:t>
            </w:r>
          </w:p>
        </w:tc>
        <w:tc>
          <w:tcPr>
            <w:tcW w:w="4818" w:type="dxa"/>
            <w:tcBorders>
              <w:top w:val="single" w:sz="6" w:space="0" w:color="auto"/>
              <w:left w:val="single" w:sz="6" w:space="0" w:color="auto"/>
              <w:bottom w:val="single" w:sz="6" w:space="0" w:color="auto"/>
              <w:right w:val="single" w:sz="6" w:space="0" w:color="auto"/>
            </w:tcBorders>
            <w:vAlign w:val="center"/>
            <w:hideMark/>
          </w:tcPr>
          <w:p w:rsidR="00674ED9" w:rsidRPr="003819E9" w:rsidRDefault="00674ED9" w:rsidP="00674ED9">
            <w:pPr>
              <w:rPr>
                <w:sz w:val="18"/>
                <w:szCs w:val="18"/>
              </w:rPr>
            </w:pPr>
            <w:r w:rsidRPr="003819E9">
              <w:rPr>
                <w:sz w:val="18"/>
                <w:szCs w:val="18"/>
              </w:rPr>
              <w:t xml:space="preserve">Wykonawca posiada fabryczny dział regeneracji narzędzi chirurgicznych z pełnym zakresem usługi regeneracji oferowanych narzędzi z przywróceniem im w 100% funkcjonalności takich jak: ostrzenie nożyczek, łyżeczek, kleszczy ginekologicznych łącznie z wymianą śrub; wymiana twardych wkładek w imadłach, nożyczkach, pincetach, kleszczach do obcinania drutu itp.; wymiana nitów zawiasów; regeneracja części roboczych kleszczyków, </w:t>
            </w:r>
            <w:proofErr w:type="spellStart"/>
            <w:r w:rsidRPr="003819E9">
              <w:rPr>
                <w:sz w:val="18"/>
                <w:szCs w:val="18"/>
              </w:rPr>
              <w:t>klemów</w:t>
            </w:r>
            <w:proofErr w:type="spellEnd"/>
            <w:r w:rsidRPr="003819E9">
              <w:rPr>
                <w:sz w:val="18"/>
                <w:szCs w:val="18"/>
              </w:rPr>
              <w:t xml:space="preserve"> atraumatycznych, pincet, imadeł, haków i </w:t>
            </w:r>
            <w:proofErr w:type="spellStart"/>
            <w:r w:rsidRPr="003819E9">
              <w:rPr>
                <w:sz w:val="18"/>
                <w:szCs w:val="18"/>
              </w:rPr>
              <w:t>retraktorów</w:t>
            </w:r>
            <w:proofErr w:type="spellEnd"/>
            <w:r w:rsidRPr="003819E9">
              <w:rPr>
                <w:sz w:val="18"/>
                <w:szCs w:val="18"/>
              </w:rPr>
              <w:t xml:space="preserve">; regeneracja powierzchni łącznie </w:t>
            </w:r>
            <w:r>
              <w:rPr>
                <w:sz w:val="18"/>
                <w:szCs w:val="18"/>
              </w:rPr>
              <w:t xml:space="preserve"> </w:t>
            </w:r>
            <w:r w:rsidRPr="003819E9">
              <w:rPr>
                <w:sz w:val="18"/>
                <w:szCs w:val="18"/>
              </w:rPr>
              <w:t xml:space="preserve">z pasywacją, matowaniem oraz niklowanie lub chromowanie narzędzi z takimi powłokami. </w:t>
            </w:r>
            <w:r>
              <w:rPr>
                <w:sz w:val="18"/>
                <w:szCs w:val="18"/>
              </w:rPr>
              <w:t xml:space="preserve">Wykonawca udzieli </w:t>
            </w:r>
            <w:r w:rsidRPr="003819E9">
              <w:rPr>
                <w:sz w:val="18"/>
                <w:szCs w:val="18"/>
              </w:rPr>
              <w:t xml:space="preserve"> 6 miesięcy gwarancji na wykonaną usługę. </w:t>
            </w:r>
          </w:p>
          <w:p w:rsidR="00674ED9" w:rsidRPr="00674ED9" w:rsidRDefault="00674ED9" w:rsidP="00674ED9">
            <w:pPr>
              <w:rPr>
                <w:sz w:val="18"/>
                <w:szCs w:val="18"/>
              </w:rPr>
            </w:pPr>
            <w:r w:rsidRPr="003819E9">
              <w:rPr>
                <w:sz w:val="18"/>
                <w:szCs w:val="18"/>
              </w:rPr>
              <w:t>Podać nazwę, adres działu regeneracji (serwis) telefon/faks/e-mail.</w:t>
            </w:r>
          </w:p>
        </w:tc>
        <w:tc>
          <w:tcPr>
            <w:tcW w:w="2408" w:type="dxa"/>
            <w:tcBorders>
              <w:top w:val="single" w:sz="6" w:space="0" w:color="auto"/>
              <w:left w:val="single" w:sz="6" w:space="0" w:color="auto"/>
              <w:bottom w:val="single" w:sz="6" w:space="0" w:color="auto"/>
              <w:right w:val="single" w:sz="6" w:space="0" w:color="auto"/>
            </w:tcBorders>
            <w:hideMark/>
          </w:tcPr>
          <w:p w:rsidR="00674ED9" w:rsidRPr="004E4547" w:rsidRDefault="00674ED9" w:rsidP="00CE54FB">
            <w:pPr>
              <w:spacing w:before="120" w:after="120"/>
              <w:ind w:left="144" w:right="144"/>
              <w:jc w:val="center"/>
              <w:rPr>
                <w:b/>
                <w:sz w:val="18"/>
                <w:szCs w:val="18"/>
              </w:rPr>
            </w:pPr>
          </w:p>
        </w:tc>
      </w:tr>
    </w:tbl>
    <w:p w:rsidR="00680005" w:rsidRPr="00AB7E82" w:rsidRDefault="00680005" w:rsidP="00FE3142">
      <w:pPr>
        <w:pStyle w:val="Tekstpodstawowy"/>
        <w:spacing w:after="0"/>
        <w:jc w:val="both"/>
        <w:rPr>
          <w:b/>
          <w:bCs/>
          <w:color w:val="000000"/>
          <w:sz w:val="22"/>
          <w:szCs w:val="22"/>
        </w:rPr>
      </w:pPr>
    </w:p>
    <w:p w:rsidR="00FE3142" w:rsidRPr="00AB7E82" w:rsidRDefault="00FE3142" w:rsidP="00FE3142">
      <w:pPr>
        <w:pStyle w:val="Tekstpodstawowy"/>
        <w:spacing w:after="0"/>
        <w:jc w:val="both"/>
        <w:rPr>
          <w:b/>
          <w:bCs/>
          <w:i/>
          <w:iCs/>
          <w:sz w:val="22"/>
          <w:szCs w:val="22"/>
        </w:rPr>
      </w:pPr>
      <w:bookmarkStart w:id="0" w:name="_GoBack"/>
      <w:bookmarkEnd w:id="0"/>
    </w:p>
    <w:p w:rsidR="00FE3142" w:rsidRPr="00AB7E82" w:rsidRDefault="00CB5DB2" w:rsidP="00FE3142">
      <w:pPr>
        <w:pStyle w:val="Tekstpodstawowy"/>
        <w:spacing w:after="0"/>
        <w:jc w:val="both"/>
        <w:rPr>
          <w:b/>
          <w:bCs/>
          <w:i/>
          <w:iCs/>
          <w:sz w:val="22"/>
          <w:szCs w:val="22"/>
        </w:rPr>
      </w:pPr>
      <w:r>
        <w:rPr>
          <w:b/>
          <w:bCs/>
          <w:i/>
          <w:iCs/>
          <w:sz w:val="22"/>
          <w:szCs w:val="22"/>
        </w:rPr>
        <w:t xml:space="preserve">III. </w:t>
      </w:r>
      <w:r w:rsidR="00A505C4">
        <w:rPr>
          <w:b/>
          <w:bCs/>
          <w:i/>
          <w:iCs/>
          <w:sz w:val="22"/>
          <w:szCs w:val="22"/>
        </w:rPr>
        <w:t>Zmodyfikowana</w:t>
      </w:r>
      <w:r w:rsidR="00674ED9">
        <w:rPr>
          <w:b/>
          <w:bCs/>
          <w:i/>
          <w:iCs/>
          <w:sz w:val="22"/>
          <w:szCs w:val="22"/>
        </w:rPr>
        <w:t xml:space="preserve"> </w:t>
      </w:r>
      <w:r>
        <w:rPr>
          <w:b/>
          <w:bCs/>
          <w:i/>
          <w:iCs/>
          <w:sz w:val="22"/>
          <w:szCs w:val="22"/>
        </w:rPr>
        <w:t>SIWZ</w:t>
      </w:r>
      <w:r w:rsidR="00A505C4">
        <w:rPr>
          <w:b/>
          <w:bCs/>
          <w:i/>
          <w:iCs/>
          <w:sz w:val="22"/>
          <w:szCs w:val="22"/>
        </w:rPr>
        <w:t xml:space="preserve"> oraz</w:t>
      </w:r>
      <w:r>
        <w:rPr>
          <w:b/>
          <w:bCs/>
          <w:i/>
          <w:iCs/>
          <w:sz w:val="22"/>
          <w:szCs w:val="22"/>
        </w:rPr>
        <w:t xml:space="preserve"> </w:t>
      </w:r>
      <w:r w:rsidR="00674ED9">
        <w:rPr>
          <w:b/>
          <w:bCs/>
          <w:i/>
          <w:iCs/>
          <w:sz w:val="22"/>
          <w:szCs w:val="22"/>
        </w:rPr>
        <w:t>zmienion</w:t>
      </w:r>
      <w:r w:rsidR="00A505C4">
        <w:rPr>
          <w:b/>
          <w:bCs/>
          <w:i/>
          <w:iCs/>
          <w:sz w:val="22"/>
          <w:szCs w:val="22"/>
        </w:rPr>
        <w:t>e</w:t>
      </w:r>
      <w:r w:rsidR="00674ED9">
        <w:rPr>
          <w:b/>
          <w:bCs/>
          <w:i/>
          <w:iCs/>
          <w:sz w:val="22"/>
          <w:szCs w:val="22"/>
        </w:rPr>
        <w:t xml:space="preserve"> </w:t>
      </w:r>
      <w:r w:rsidRPr="00AB7E82">
        <w:rPr>
          <w:b/>
          <w:bCs/>
          <w:i/>
          <w:iCs/>
          <w:sz w:val="22"/>
          <w:szCs w:val="22"/>
        </w:rPr>
        <w:t>załącznik</w:t>
      </w:r>
      <w:r w:rsidR="00A505C4">
        <w:rPr>
          <w:b/>
          <w:bCs/>
          <w:i/>
          <w:iCs/>
          <w:sz w:val="22"/>
          <w:szCs w:val="22"/>
        </w:rPr>
        <w:t>i</w:t>
      </w:r>
      <w:r w:rsidRPr="00AB7E82">
        <w:rPr>
          <w:b/>
          <w:bCs/>
          <w:i/>
          <w:iCs/>
          <w:sz w:val="22"/>
          <w:szCs w:val="22"/>
        </w:rPr>
        <w:t xml:space="preserve"> nr </w:t>
      </w:r>
      <w:r w:rsidR="00674ED9">
        <w:rPr>
          <w:b/>
          <w:bCs/>
          <w:i/>
          <w:iCs/>
          <w:sz w:val="22"/>
          <w:szCs w:val="22"/>
        </w:rPr>
        <w:t>2 grupa 3 i 9</w:t>
      </w:r>
      <w:r w:rsidR="00FE3142" w:rsidRPr="00AB7E82">
        <w:rPr>
          <w:b/>
          <w:bCs/>
          <w:i/>
          <w:iCs/>
          <w:sz w:val="22"/>
          <w:szCs w:val="22"/>
        </w:rPr>
        <w:t xml:space="preserve">, </w:t>
      </w:r>
      <w:r w:rsidR="009111D0">
        <w:rPr>
          <w:b/>
          <w:bCs/>
          <w:i/>
          <w:iCs/>
          <w:sz w:val="22"/>
          <w:szCs w:val="22"/>
        </w:rPr>
        <w:t xml:space="preserve">załącznik nr 3, załącznik nr 4 </w:t>
      </w:r>
      <w:r w:rsidR="00FE3142" w:rsidRPr="00AB7E82">
        <w:rPr>
          <w:b/>
          <w:bCs/>
          <w:i/>
          <w:iCs/>
          <w:sz w:val="22"/>
          <w:szCs w:val="22"/>
        </w:rPr>
        <w:t>stanowią integralną część niniejszego pisma.</w:t>
      </w:r>
    </w:p>
    <w:p w:rsidR="00FE3142" w:rsidRPr="00AB7E82" w:rsidRDefault="00FE3142" w:rsidP="00FE3142">
      <w:pPr>
        <w:pStyle w:val="Tekstpodstawowy"/>
        <w:spacing w:after="0"/>
        <w:jc w:val="both"/>
        <w:rPr>
          <w:b/>
          <w:bCs/>
          <w:i/>
          <w:iCs/>
          <w:sz w:val="22"/>
          <w:szCs w:val="22"/>
        </w:rPr>
      </w:pPr>
    </w:p>
    <w:p w:rsidR="00FE3142" w:rsidRPr="00AB7E82" w:rsidRDefault="00CB5DB2" w:rsidP="00FE3142">
      <w:pPr>
        <w:pStyle w:val="Tekstpodstawowy"/>
        <w:spacing w:after="0"/>
        <w:jc w:val="both"/>
        <w:rPr>
          <w:b/>
          <w:bCs/>
          <w:color w:val="000000"/>
          <w:sz w:val="22"/>
          <w:szCs w:val="22"/>
        </w:rPr>
      </w:pPr>
      <w:r>
        <w:rPr>
          <w:b/>
          <w:bCs/>
          <w:i/>
          <w:iCs/>
          <w:sz w:val="22"/>
          <w:szCs w:val="22"/>
        </w:rPr>
        <w:t xml:space="preserve">IV. </w:t>
      </w:r>
      <w:r w:rsidR="00FE3142" w:rsidRPr="00AB7E82">
        <w:rPr>
          <w:b/>
          <w:bCs/>
          <w:i/>
          <w:iCs/>
          <w:sz w:val="22"/>
          <w:szCs w:val="22"/>
        </w:rPr>
        <w:t xml:space="preserve">Powyższe zmiany zostaną przekazane wszystkim uczestnikom postępowania, którym przekazano specyfikację istotnych warunków zamówienia, zamieszczone na stronie internetowej Szpitala i stają </w:t>
      </w:r>
      <w:r w:rsidR="00FE3142" w:rsidRPr="00AB7E82">
        <w:rPr>
          <w:b/>
          <w:bCs/>
          <w:color w:val="000000"/>
          <w:sz w:val="22"/>
          <w:szCs w:val="22"/>
        </w:rPr>
        <w:t>się wiążące.</w:t>
      </w:r>
    </w:p>
    <w:p w:rsidR="00CB5DB2" w:rsidRDefault="00CB5DB2" w:rsidP="00CE3690">
      <w:pPr>
        <w:pStyle w:val="Tekstpodstawowy"/>
        <w:spacing w:after="0"/>
        <w:jc w:val="right"/>
        <w:rPr>
          <w:b/>
          <w:bCs/>
          <w:color w:val="000000"/>
          <w:sz w:val="22"/>
          <w:szCs w:val="22"/>
        </w:rPr>
      </w:pPr>
    </w:p>
    <w:p w:rsidR="00FE3142" w:rsidRDefault="00CE3690" w:rsidP="00CE3690">
      <w:pPr>
        <w:pStyle w:val="Tekstpodstawowy"/>
        <w:spacing w:after="0"/>
        <w:jc w:val="right"/>
        <w:rPr>
          <w:b/>
          <w:bCs/>
          <w:color w:val="000000"/>
          <w:sz w:val="22"/>
          <w:szCs w:val="22"/>
        </w:rPr>
      </w:pPr>
      <w:r>
        <w:rPr>
          <w:b/>
          <w:bCs/>
          <w:color w:val="000000"/>
          <w:sz w:val="22"/>
          <w:szCs w:val="22"/>
        </w:rPr>
        <w:t>Zatwierdził:</w:t>
      </w:r>
    </w:p>
    <w:p w:rsidR="00CE3690" w:rsidRDefault="00CE3690" w:rsidP="00CE3690">
      <w:pPr>
        <w:pStyle w:val="Tekstpodstawowy"/>
        <w:spacing w:after="0"/>
        <w:jc w:val="right"/>
        <w:rPr>
          <w:b/>
          <w:bCs/>
          <w:color w:val="000000"/>
          <w:sz w:val="22"/>
          <w:szCs w:val="22"/>
        </w:rPr>
      </w:pPr>
      <w:r>
        <w:rPr>
          <w:b/>
          <w:bCs/>
          <w:color w:val="000000"/>
          <w:sz w:val="22"/>
          <w:szCs w:val="22"/>
        </w:rPr>
        <w:t>Z-ca Dyrektora ds. Finansowych</w:t>
      </w:r>
    </w:p>
    <w:p w:rsidR="00EB7871" w:rsidRPr="003209A8" w:rsidRDefault="00CE3690" w:rsidP="00416945">
      <w:pPr>
        <w:pStyle w:val="Tekstpodstawowy"/>
        <w:spacing w:after="0"/>
        <w:jc w:val="right"/>
      </w:pPr>
      <w:r>
        <w:rPr>
          <w:b/>
          <w:bCs/>
          <w:color w:val="000000"/>
          <w:sz w:val="22"/>
          <w:szCs w:val="22"/>
        </w:rPr>
        <w:t>mgr Dorota Gołąb-</w:t>
      </w:r>
      <w:proofErr w:type="spellStart"/>
      <w:r>
        <w:rPr>
          <w:b/>
          <w:bCs/>
          <w:color w:val="000000"/>
          <w:sz w:val="22"/>
          <w:szCs w:val="22"/>
        </w:rPr>
        <w:t>Bełtowicz</w:t>
      </w:r>
      <w:proofErr w:type="spellEnd"/>
    </w:p>
    <w:sectPr w:rsidR="00EB7871" w:rsidRPr="003209A8">
      <w:headerReference w:type="default" r:id="rId9"/>
      <w:footerReference w:type="default" r:id="rId10"/>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486" w:rsidRDefault="00372486">
      <w:r>
        <w:separator/>
      </w:r>
    </w:p>
  </w:endnote>
  <w:endnote w:type="continuationSeparator" w:id="0">
    <w:p w:rsidR="00372486" w:rsidRDefault="00372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ont190">
    <w:altName w:val="Calibri"/>
    <w:charset w:val="EE"/>
    <w:family w:val="auto"/>
    <w:pitch w:val="variable"/>
  </w:font>
  <w:font w:name="Garamond">
    <w:panose1 w:val="02020404030301010803"/>
    <w:charset w:val="EE"/>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819" w:rsidRDefault="009B3819">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6A57E1"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9B3819" w:rsidRDefault="009B3819">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5B1ADA">
      <w:rPr>
        <w:rStyle w:val="Numerstrony"/>
        <w:noProof/>
        <w:sz w:val="18"/>
        <w:szCs w:val="18"/>
      </w:rPr>
      <w:t>8</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5B1ADA">
      <w:rPr>
        <w:rStyle w:val="Numerstrony"/>
        <w:noProof/>
        <w:sz w:val="18"/>
        <w:szCs w:val="18"/>
      </w:rPr>
      <w:t>9</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486" w:rsidRDefault="00372486">
      <w:r>
        <w:separator/>
      </w:r>
    </w:p>
  </w:footnote>
  <w:footnote w:type="continuationSeparator" w:id="0">
    <w:p w:rsidR="00372486" w:rsidRDefault="00372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819" w:rsidRDefault="009B3819">
    <w:pPr>
      <w:pStyle w:val="Nagwek"/>
      <w:jc w:val="center"/>
      <w:rPr>
        <w:sz w:val="18"/>
        <w:szCs w:val="18"/>
      </w:rPr>
    </w:pPr>
    <w:r>
      <w:rPr>
        <w:sz w:val="18"/>
        <w:szCs w:val="18"/>
      </w:rPr>
      <w:t>Zakup i dostawa 2 sztuk stacjonarnych aparatów cyfrowych RTG i 1 sztuki aparatu RTG typu ramię C wraz z montażem i uruchomieniem oraz przeszkoleniem pracowników w ramach projektu pn. Zakup sprzętu medycznego dla Szpitala Specjalistycznego im. Stefana Żeromskiego SP ZOZ w Krakowie (ZIT) – nr sprawy ZP 6/2019</w:t>
    </w:r>
  </w:p>
  <w:p w:rsidR="009B3819" w:rsidRDefault="009B3819">
    <w:pPr>
      <w:pStyle w:val="Nagwek"/>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CCA78C"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numFmt w:val="bullet"/>
      <w:lvlText w:val=""/>
      <w:lvlJc w:val="left"/>
      <w:pPr>
        <w:tabs>
          <w:tab w:val="num" w:pos="0"/>
        </w:tabs>
        <w:ind w:left="720" w:hanging="360"/>
      </w:pPr>
      <w:rPr>
        <w:rFonts w:ascii="Symbol" w:hAnsi="Symbol" w:cs="Calibri Light"/>
        <w:sz w:val="20"/>
        <w:szCs w:val="22"/>
        <w:vertAlign w:val="superscript"/>
      </w:rPr>
    </w:lvl>
    <w:lvl w:ilvl="1">
      <w:numFmt w:val="bullet"/>
      <w:lvlText w:val="◦"/>
      <w:lvlJc w:val="left"/>
      <w:pPr>
        <w:tabs>
          <w:tab w:val="num" w:pos="0"/>
        </w:tabs>
        <w:ind w:left="1080" w:hanging="360"/>
      </w:pPr>
      <w:rPr>
        <w:rFonts w:ascii="OpenSymbol" w:hAnsi="OpenSymbol"/>
      </w:rPr>
    </w:lvl>
    <w:lvl w:ilvl="2">
      <w:numFmt w:val="bullet"/>
      <w:lvlText w:val="▪"/>
      <w:lvlJc w:val="left"/>
      <w:pPr>
        <w:tabs>
          <w:tab w:val="num" w:pos="0"/>
        </w:tabs>
        <w:ind w:left="1440" w:hanging="360"/>
      </w:pPr>
      <w:rPr>
        <w:rFonts w:ascii="OpenSymbol" w:hAnsi="OpenSymbol"/>
      </w:rPr>
    </w:lvl>
    <w:lvl w:ilvl="3">
      <w:numFmt w:val="bullet"/>
      <w:lvlText w:val=""/>
      <w:lvlJc w:val="left"/>
      <w:pPr>
        <w:tabs>
          <w:tab w:val="num" w:pos="0"/>
        </w:tabs>
        <w:ind w:left="1800" w:hanging="360"/>
      </w:pPr>
      <w:rPr>
        <w:rFonts w:ascii="Symbol" w:hAnsi="Symbol" w:cs="Calibri Light"/>
        <w:sz w:val="20"/>
        <w:szCs w:val="22"/>
        <w:vertAlign w:val="superscript"/>
      </w:rPr>
    </w:lvl>
    <w:lvl w:ilvl="4">
      <w:numFmt w:val="bullet"/>
      <w:lvlText w:val="◦"/>
      <w:lvlJc w:val="left"/>
      <w:pPr>
        <w:tabs>
          <w:tab w:val="num" w:pos="0"/>
        </w:tabs>
        <w:ind w:left="2160" w:hanging="360"/>
      </w:pPr>
      <w:rPr>
        <w:rFonts w:ascii="OpenSymbol" w:hAnsi="OpenSymbol"/>
      </w:rPr>
    </w:lvl>
    <w:lvl w:ilvl="5">
      <w:numFmt w:val="bullet"/>
      <w:lvlText w:val="▪"/>
      <w:lvlJc w:val="left"/>
      <w:pPr>
        <w:tabs>
          <w:tab w:val="num" w:pos="0"/>
        </w:tabs>
        <w:ind w:left="2520" w:hanging="360"/>
      </w:pPr>
      <w:rPr>
        <w:rFonts w:ascii="OpenSymbol" w:hAnsi="OpenSymbol"/>
      </w:rPr>
    </w:lvl>
    <w:lvl w:ilvl="6">
      <w:numFmt w:val="bullet"/>
      <w:lvlText w:val=""/>
      <w:lvlJc w:val="left"/>
      <w:pPr>
        <w:tabs>
          <w:tab w:val="num" w:pos="0"/>
        </w:tabs>
        <w:ind w:left="2880" w:hanging="360"/>
      </w:pPr>
      <w:rPr>
        <w:rFonts w:ascii="Symbol" w:hAnsi="Symbol" w:cs="Calibri Light"/>
        <w:sz w:val="20"/>
        <w:szCs w:val="22"/>
        <w:vertAlign w:val="superscript"/>
      </w:rPr>
    </w:lvl>
    <w:lvl w:ilvl="7">
      <w:numFmt w:val="bullet"/>
      <w:lvlText w:val="◦"/>
      <w:lvlJc w:val="left"/>
      <w:pPr>
        <w:tabs>
          <w:tab w:val="num" w:pos="0"/>
        </w:tabs>
        <w:ind w:left="3240" w:hanging="360"/>
      </w:pPr>
      <w:rPr>
        <w:rFonts w:ascii="OpenSymbol" w:hAnsi="OpenSymbol"/>
      </w:rPr>
    </w:lvl>
    <w:lvl w:ilvl="8">
      <w:numFmt w:val="bullet"/>
      <w:lvlText w:val="▪"/>
      <w:lvlJc w:val="left"/>
      <w:pPr>
        <w:tabs>
          <w:tab w:val="num" w:pos="0"/>
        </w:tabs>
        <w:ind w:left="3600" w:hanging="360"/>
      </w:pPr>
      <w:rPr>
        <w:rFonts w:ascii="OpenSymbol" w:hAnsi="OpenSymbol"/>
      </w:rPr>
    </w:lvl>
  </w:abstractNum>
  <w:abstractNum w:abstractNumId="1" w15:restartNumberingAfterBreak="0">
    <w:nsid w:val="146F227F"/>
    <w:multiLevelType w:val="multilevel"/>
    <w:tmpl w:val="C7EAD3D2"/>
    <w:lvl w:ilvl="0">
      <w:start w:val="1"/>
      <w:numFmt w:val="bullet"/>
      <w:lvlText w:val="-"/>
      <w:lvlJc w:val="left"/>
      <w:pPr>
        <w:tabs>
          <w:tab w:val="num" w:pos="907"/>
        </w:tabs>
        <w:ind w:left="907" w:hanging="567"/>
      </w:pPr>
      <w:rPr>
        <w:rFonts w:ascii="Times New Roman" w:eastAsia="Times New Roman" w:hAnsi="Times New Roman" w:cs="Times New Roman" w:hint="default"/>
      </w:rPr>
    </w:lvl>
    <w:lvl w:ilvl="1">
      <w:start w:val="1"/>
      <w:numFmt w:val="decimal"/>
      <w:lvlText w:val="%2."/>
      <w:lvlJc w:val="left"/>
      <w:pPr>
        <w:tabs>
          <w:tab w:val="num" w:pos="1575"/>
        </w:tabs>
        <w:ind w:left="1575" w:hanging="495"/>
      </w:p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E3197E"/>
    <w:multiLevelType w:val="multilevel"/>
    <w:tmpl w:val="566E478C"/>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15:restartNumberingAfterBreak="0">
    <w:nsid w:val="319D16C2"/>
    <w:multiLevelType w:val="hybridMultilevel"/>
    <w:tmpl w:val="B0DA3842"/>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20465B4"/>
    <w:multiLevelType w:val="hybridMultilevel"/>
    <w:tmpl w:val="3AA65D2A"/>
    <w:lvl w:ilvl="0" w:tplc="EC5AEDD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52EF6667"/>
    <w:multiLevelType w:val="hybridMultilevel"/>
    <w:tmpl w:val="A2AAD7B2"/>
    <w:lvl w:ilvl="0" w:tplc="04150005">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CC42EE"/>
    <w:multiLevelType w:val="hybridMultilevel"/>
    <w:tmpl w:val="A906D4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87C20BF"/>
    <w:multiLevelType w:val="hybridMultilevel"/>
    <w:tmpl w:val="E6284D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2951BD1"/>
    <w:multiLevelType w:val="singleLevel"/>
    <w:tmpl w:val="91EA392C"/>
    <w:lvl w:ilvl="0">
      <w:numFmt w:val="bullet"/>
      <w:lvlText w:val="-"/>
      <w:lvlJc w:val="left"/>
      <w:pPr>
        <w:tabs>
          <w:tab w:val="num" w:pos="1068"/>
        </w:tabs>
        <w:ind w:left="1068" w:hanging="360"/>
      </w:pPr>
      <w:rPr>
        <w:rFonts w:hint="default"/>
      </w:rPr>
    </w:lvl>
  </w:abstractNum>
  <w:abstractNum w:abstractNumId="10" w15:restartNumberingAfterBreak="0">
    <w:nsid w:val="74900D93"/>
    <w:multiLevelType w:val="hybridMultilevel"/>
    <w:tmpl w:val="19BA3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B9E2CA9"/>
    <w:multiLevelType w:val="hybridMultilevel"/>
    <w:tmpl w:val="1556CF8C"/>
    <w:lvl w:ilvl="0" w:tplc="0415000F">
      <w:start w:val="1"/>
      <w:numFmt w:val="decimal"/>
      <w:lvlText w:val="%1."/>
      <w:lvlJc w:val="left"/>
      <w:pPr>
        <w:ind w:left="720" w:hanging="360"/>
      </w:pPr>
    </w:lvl>
    <w:lvl w:ilvl="1" w:tplc="BDA25F0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1"/>
  </w:num>
  <w:num w:numId="5">
    <w:abstractNumId w:val="10"/>
  </w:num>
  <w:num w:numId="6">
    <w:abstractNumId w:val="7"/>
  </w:num>
  <w:num w:numId="7">
    <w:abstractNumId w:val="4"/>
  </w:num>
  <w:num w:numId="8">
    <w:abstractNumId w:val="6"/>
  </w:num>
  <w:num w:numId="9">
    <w:abstractNumId w:val="1"/>
    <w:lvlOverride w:ilvl="0"/>
    <w:lvlOverride w:ilvl="1">
      <w:startOverride w:val="1"/>
    </w:lvlOverride>
    <w:lvlOverride w:ilvl="2"/>
    <w:lvlOverride w:ilvl="3"/>
    <w:lvlOverride w:ilvl="4"/>
    <w:lvlOverride w:ilvl="5"/>
    <w:lvlOverride w:ilvl="6"/>
    <w:lvlOverride w:ilvl="7"/>
    <w:lvlOverride w:ilvl="8"/>
  </w:num>
  <w:num w:numId="10">
    <w:abstractNumId w:val="9"/>
  </w:num>
  <w:num w:numId="11">
    <w:abstractNumId w:val="8"/>
  </w:num>
  <w:num w:numId="1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039"/>
    <w:rsid w:val="00004D89"/>
    <w:rsid w:val="000051BD"/>
    <w:rsid w:val="000067E5"/>
    <w:rsid w:val="00012833"/>
    <w:rsid w:val="00016AB3"/>
    <w:rsid w:val="0002045A"/>
    <w:rsid w:val="00020FF3"/>
    <w:rsid w:val="0002195F"/>
    <w:rsid w:val="00022F67"/>
    <w:rsid w:val="00026453"/>
    <w:rsid w:val="00031855"/>
    <w:rsid w:val="00034D1A"/>
    <w:rsid w:val="0004094C"/>
    <w:rsid w:val="000462B1"/>
    <w:rsid w:val="000471B4"/>
    <w:rsid w:val="00050901"/>
    <w:rsid w:val="0005779B"/>
    <w:rsid w:val="000627DA"/>
    <w:rsid w:val="000666AF"/>
    <w:rsid w:val="00080783"/>
    <w:rsid w:val="00082134"/>
    <w:rsid w:val="0009148A"/>
    <w:rsid w:val="000A2E0B"/>
    <w:rsid w:val="000A59AF"/>
    <w:rsid w:val="000B08A9"/>
    <w:rsid w:val="000C63A2"/>
    <w:rsid w:val="000C732C"/>
    <w:rsid w:val="000D29DA"/>
    <w:rsid w:val="000D3BC4"/>
    <w:rsid w:val="000E7443"/>
    <w:rsid w:val="000F01D8"/>
    <w:rsid w:val="000F53AD"/>
    <w:rsid w:val="00125A9A"/>
    <w:rsid w:val="00126357"/>
    <w:rsid w:val="00127036"/>
    <w:rsid w:val="0013434C"/>
    <w:rsid w:val="00141A13"/>
    <w:rsid w:val="00150032"/>
    <w:rsid w:val="001542F3"/>
    <w:rsid w:val="00161289"/>
    <w:rsid w:val="001644FA"/>
    <w:rsid w:val="00175BF1"/>
    <w:rsid w:val="001824D0"/>
    <w:rsid w:val="0018407C"/>
    <w:rsid w:val="00191475"/>
    <w:rsid w:val="00194EF2"/>
    <w:rsid w:val="001B3F5E"/>
    <w:rsid w:val="001B6A19"/>
    <w:rsid w:val="001C30E8"/>
    <w:rsid w:val="001C5986"/>
    <w:rsid w:val="001D6E34"/>
    <w:rsid w:val="001E2860"/>
    <w:rsid w:val="001E4CE2"/>
    <w:rsid w:val="001E66C0"/>
    <w:rsid w:val="001F1894"/>
    <w:rsid w:val="001F2CBD"/>
    <w:rsid w:val="001F5EEC"/>
    <w:rsid w:val="00201D7C"/>
    <w:rsid w:val="00215618"/>
    <w:rsid w:val="0022271E"/>
    <w:rsid w:val="0022399C"/>
    <w:rsid w:val="002239C2"/>
    <w:rsid w:val="00223EF2"/>
    <w:rsid w:val="00226999"/>
    <w:rsid w:val="00232EF6"/>
    <w:rsid w:val="0023697B"/>
    <w:rsid w:val="00243FB4"/>
    <w:rsid w:val="002457DC"/>
    <w:rsid w:val="0024673F"/>
    <w:rsid w:val="00263EFE"/>
    <w:rsid w:val="002746F7"/>
    <w:rsid w:val="002962E0"/>
    <w:rsid w:val="002963F2"/>
    <w:rsid w:val="002A1C35"/>
    <w:rsid w:val="002A2D4A"/>
    <w:rsid w:val="002B0F08"/>
    <w:rsid w:val="002B22BF"/>
    <w:rsid w:val="002E5E36"/>
    <w:rsid w:val="002E666C"/>
    <w:rsid w:val="002E7C8B"/>
    <w:rsid w:val="002F07D4"/>
    <w:rsid w:val="003054CC"/>
    <w:rsid w:val="0031141E"/>
    <w:rsid w:val="003200AE"/>
    <w:rsid w:val="003209A8"/>
    <w:rsid w:val="00322993"/>
    <w:rsid w:val="00325E66"/>
    <w:rsid w:val="00330F50"/>
    <w:rsid w:val="00333636"/>
    <w:rsid w:val="00333EB5"/>
    <w:rsid w:val="00334E8F"/>
    <w:rsid w:val="00335C23"/>
    <w:rsid w:val="003440B4"/>
    <w:rsid w:val="0034463B"/>
    <w:rsid w:val="00357FFA"/>
    <w:rsid w:val="00370A37"/>
    <w:rsid w:val="00372486"/>
    <w:rsid w:val="00374986"/>
    <w:rsid w:val="0038188C"/>
    <w:rsid w:val="003825D5"/>
    <w:rsid w:val="00383BC8"/>
    <w:rsid w:val="00384056"/>
    <w:rsid w:val="00384EED"/>
    <w:rsid w:val="003B7A28"/>
    <w:rsid w:val="003C478A"/>
    <w:rsid w:val="003C4BDA"/>
    <w:rsid w:val="003D0168"/>
    <w:rsid w:val="003D0409"/>
    <w:rsid w:val="003D329A"/>
    <w:rsid w:val="003D58D6"/>
    <w:rsid w:val="003D736C"/>
    <w:rsid w:val="003E0A15"/>
    <w:rsid w:val="00403B18"/>
    <w:rsid w:val="0040419B"/>
    <w:rsid w:val="0041437D"/>
    <w:rsid w:val="00416945"/>
    <w:rsid w:val="004201F8"/>
    <w:rsid w:val="00423EDC"/>
    <w:rsid w:val="004248CE"/>
    <w:rsid w:val="00424D45"/>
    <w:rsid w:val="00424D6A"/>
    <w:rsid w:val="004327AD"/>
    <w:rsid w:val="004350D7"/>
    <w:rsid w:val="004403BC"/>
    <w:rsid w:val="004460EE"/>
    <w:rsid w:val="00466174"/>
    <w:rsid w:val="00466719"/>
    <w:rsid w:val="00466D96"/>
    <w:rsid w:val="00472F68"/>
    <w:rsid w:val="00475D05"/>
    <w:rsid w:val="004820E5"/>
    <w:rsid w:val="00483D09"/>
    <w:rsid w:val="00483F80"/>
    <w:rsid w:val="00493DCE"/>
    <w:rsid w:val="004965FE"/>
    <w:rsid w:val="004A3EC1"/>
    <w:rsid w:val="004B524E"/>
    <w:rsid w:val="004B680C"/>
    <w:rsid w:val="004D10CC"/>
    <w:rsid w:val="004D193C"/>
    <w:rsid w:val="004D7A7C"/>
    <w:rsid w:val="004E3A7E"/>
    <w:rsid w:val="004E7BF9"/>
    <w:rsid w:val="004F50A8"/>
    <w:rsid w:val="004F69E8"/>
    <w:rsid w:val="004F7C01"/>
    <w:rsid w:val="005060B9"/>
    <w:rsid w:val="00510831"/>
    <w:rsid w:val="00511192"/>
    <w:rsid w:val="00514D20"/>
    <w:rsid w:val="00521FA9"/>
    <w:rsid w:val="0052404F"/>
    <w:rsid w:val="005241B2"/>
    <w:rsid w:val="00536FAD"/>
    <w:rsid w:val="0054473A"/>
    <w:rsid w:val="00544797"/>
    <w:rsid w:val="00562E86"/>
    <w:rsid w:val="005631F3"/>
    <w:rsid w:val="00571EFD"/>
    <w:rsid w:val="005741F3"/>
    <w:rsid w:val="005828F4"/>
    <w:rsid w:val="00586AB9"/>
    <w:rsid w:val="005A032F"/>
    <w:rsid w:val="005A0E43"/>
    <w:rsid w:val="005B1ADA"/>
    <w:rsid w:val="005B34D9"/>
    <w:rsid w:val="005C46D9"/>
    <w:rsid w:val="005D0A27"/>
    <w:rsid w:val="005D2148"/>
    <w:rsid w:val="005E04F8"/>
    <w:rsid w:val="005E544C"/>
    <w:rsid w:val="005E73AC"/>
    <w:rsid w:val="005F433B"/>
    <w:rsid w:val="00603291"/>
    <w:rsid w:val="0061148D"/>
    <w:rsid w:val="00612499"/>
    <w:rsid w:val="00614581"/>
    <w:rsid w:val="00617AA5"/>
    <w:rsid w:val="006260AC"/>
    <w:rsid w:val="00627ED2"/>
    <w:rsid w:val="006318DF"/>
    <w:rsid w:val="00632DB5"/>
    <w:rsid w:val="0063322D"/>
    <w:rsid w:val="00635181"/>
    <w:rsid w:val="00635CBF"/>
    <w:rsid w:val="0063732B"/>
    <w:rsid w:val="00642081"/>
    <w:rsid w:val="00650268"/>
    <w:rsid w:val="00656498"/>
    <w:rsid w:val="00660694"/>
    <w:rsid w:val="0066198A"/>
    <w:rsid w:val="0066381A"/>
    <w:rsid w:val="0066438C"/>
    <w:rsid w:val="00666C20"/>
    <w:rsid w:val="006672A6"/>
    <w:rsid w:val="006737D4"/>
    <w:rsid w:val="00674ED9"/>
    <w:rsid w:val="00680005"/>
    <w:rsid w:val="006810A7"/>
    <w:rsid w:val="00681AF7"/>
    <w:rsid w:val="006B099B"/>
    <w:rsid w:val="006B281B"/>
    <w:rsid w:val="006C1585"/>
    <w:rsid w:val="006C1F3A"/>
    <w:rsid w:val="006E2CC4"/>
    <w:rsid w:val="006F1841"/>
    <w:rsid w:val="006F5BCD"/>
    <w:rsid w:val="006F77F8"/>
    <w:rsid w:val="00700237"/>
    <w:rsid w:val="00703F5F"/>
    <w:rsid w:val="00705BE6"/>
    <w:rsid w:val="0070620B"/>
    <w:rsid w:val="0071220B"/>
    <w:rsid w:val="00713E16"/>
    <w:rsid w:val="00715357"/>
    <w:rsid w:val="00717726"/>
    <w:rsid w:val="00722A08"/>
    <w:rsid w:val="00730E7F"/>
    <w:rsid w:val="00732B5E"/>
    <w:rsid w:val="00734784"/>
    <w:rsid w:val="00740B94"/>
    <w:rsid w:val="00740EFA"/>
    <w:rsid w:val="00741CCD"/>
    <w:rsid w:val="00757832"/>
    <w:rsid w:val="00757FE2"/>
    <w:rsid w:val="00760959"/>
    <w:rsid w:val="0076390F"/>
    <w:rsid w:val="00770037"/>
    <w:rsid w:val="00774374"/>
    <w:rsid w:val="00774A7C"/>
    <w:rsid w:val="007941DD"/>
    <w:rsid w:val="007A004A"/>
    <w:rsid w:val="007A5710"/>
    <w:rsid w:val="007A59DD"/>
    <w:rsid w:val="007C00B8"/>
    <w:rsid w:val="007C635F"/>
    <w:rsid w:val="007D7BA4"/>
    <w:rsid w:val="007F35F3"/>
    <w:rsid w:val="007F3A2E"/>
    <w:rsid w:val="008056A9"/>
    <w:rsid w:val="00811E8A"/>
    <w:rsid w:val="00820382"/>
    <w:rsid w:val="0082230A"/>
    <w:rsid w:val="00823C81"/>
    <w:rsid w:val="008431B7"/>
    <w:rsid w:val="00843E32"/>
    <w:rsid w:val="00844250"/>
    <w:rsid w:val="0084633A"/>
    <w:rsid w:val="00855B32"/>
    <w:rsid w:val="008614F6"/>
    <w:rsid w:val="00862609"/>
    <w:rsid w:val="008634CF"/>
    <w:rsid w:val="00872FB2"/>
    <w:rsid w:val="00874101"/>
    <w:rsid w:val="00882AD1"/>
    <w:rsid w:val="00882E8D"/>
    <w:rsid w:val="00883670"/>
    <w:rsid w:val="008845D2"/>
    <w:rsid w:val="008867DC"/>
    <w:rsid w:val="00892EAD"/>
    <w:rsid w:val="00895AC8"/>
    <w:rsid w:val="008A3895"/>
    <w:rsid w:val="008B13A8"/>
    <w:rsid w:val="008B195E"/>
    <w:rsid w:val="008B60B4"/>
    <w:rsid w:val="008C47F9"/>
    <w:rsid w:val="008D48A7"/>
    <w:rsid w:val="008E2C1B"/>
    <w:rsid w:val="008E38E4"/>
    <w:rsid w:val="008E3C1A"/>
    <w:rsid w:val="008F1B65"/>
    <w:rsid w:val="008F317B"/>
    <w:rsid w:val="008F6488"/>
    <w:rsid w:val="008F6989"/>
    <w:rsid w:val="008F7292"/>
    <w:rsid w:val="00903BB2"/>
    <w:rsid w:val="0090602E"/>
    <w:rsid w:val="00910126"/>
    <w:rsid w:val="009111D0"/>
    <w:rsid w:val="00925F62"/>
    <w:rsid w:val="0093445C"/>
    <w:rsid w:val="00935B97"/>
    <w:rsid w:val="0094461F"/>
    <w:rsid w:val="00945B58"/>
    <w:rsid w:val="00950CB2"/>
    <w:rsid w:val="009526DC"/>
    <w:rsid w:val="009554B6"/>
    <w:rsid w:val="00961A57"/>
    <w:rsid w:val="00966186"/>
    <w:rsid w:val="009749B2"/>
    <w:rsid w:val="00977C3E"/>
    <w:rsid w:val="00983549"/>
    <w:rsid w:val="009838C7"/>
    <w:rsid w:val="009909CC"/>
    <w:rsid w:val="009A073B"/>
    <w:rsid w:val="009A355F"/>
    <w:rsid w:val="009A4CC1"/>
    <w:rsid w:val="009B239D"/>
    <w:rsid w:val="009B3819"/>
    <w:rsid w:val="009B5EF9"/>
    <w:rsid w:val="009B75C1"/>
    <w:rsid w:val="009C613A"/>
    <w:rsid w:val="009D71A1"/>
    <w:rsid w:val="009D760C"/>
    <w:rsid w:val="009E7B6E"/>
    <w:rsid w:val="009F0A8E"/>
    <w:rsid w:val="009F1CA7"/>
    <w:rsid w:val="00A021C0"/>
    <w:rsid w:val="00A02B83"/>
    <w:rsid w:val="00A13671"/>
    <w:rsid w:val="00A214DB"/>
    <w:rsid w:val="00A22820"/>
    <w:rsid w:val="00A2369F"/>
    <w:rsid w:val="00A300F2"/>
    <w:rsid w:val="00A34E0E"/>
    <w:rsid w:val="00A40A2C"/>
    <w:rsid w:val="00A43AEE"/>
    <w:rsid w:val="00A46681"/>
    <w:rsid w:val="00A505C4"/>
    <w:rsid w:val="00A50B70"/>
    <w:rsid w:val="00A54376"/>
    <w:rsid w:val="00A56785"/>
    <w:rsid w:val="00A56852"/>
    <w:rsid w:val="00A70B48"/>
    <w:rsid w:val="00A722BA"/>
    <w:rsid w:val="00A85971"/>
    <w:rsid w:val="00A86605"/>
    <w:rsid w:val="00A90128"/>
    <w:rsid w:val="00A9512C"/>
    <w:rsid w:val="00A966A6"/>
    <w:rsid w:val="00A96E95"/>
    <w:rsid w:val="00AA661F"/>
    <w:rsid w:val="00AB15EF"/>
    <w:rsid w:val="00AB25D2"/>
    <w:rsid w:val="00AB6BE0"/>
    <w:rsid w:val="00AB7036"/>
    <w:rsid w:val="00AC3039"/>
    <w:rsid w:val="00AC3CE1"/>
    <w:rsid w:val="00AE4E38"/>
    <w:rsid w:val="00AF1311"/>
    <w:rsid w:val="00AF36E9"/>
    <w:rsid w:val="00AF616D"/>
    <w:rsid w:val="00B05777"/>
    <w:rsid w:val="00B0712C"/>
    <w:rsid w:val="00B072BE"/>
    <w:rsid w:val="00B11855"/>
    <w:rsid w:val="00B36CE0"/>
    <w:rsid w:val="00B45275"/>
    <w:rsid w:val="00B50F6E"/>
    <w:rsid w:val="00B51D96"/>
    <w:rsid w:val="00B6618A"/>
    <w:rsid w:val="00B8343A"/>
    <w:rsid w:val="00B90CFE"/>
    <w:rsid w:val="00BA1AB5"/>
    <w:rsid w:val="00BA6427"/>
    <w:rsid w:val="00BB295E"/>
    <w:rsid w:val="00BC04D7"/>
    <w:rsid w:val="00BC308F"/>
    <w:rsid w:val="00BF579F"/>
    <w:rsid w:val="00BF6DEC"/>
    <w:rsid w:val="00C00534"/>
    <w:rsid w:val="00C03499"/>
    <w:rsid w:val="00C06D30"/>
    <w:rsid w:val="00C20DA9"/>
    <w:rsid w:val="00C2712C"/>
    <w:rsid w:val="00C30510"/>
    <w:rsid w:val="00C43E42"/>
    <w:rsid w:val="00C44277"/>
    <w:rsid w:val="00C530BF"/>
    <w:rsid w:val="00C54057"/>
    <w:rsid w:val="00C70735"/>
    <w:rsid w:val="00C707DC"/>
    <w:rsid w:val="00C71B3B"/>
    <w:rsid w:val="00C85325"/>
    <w:rsid w:val="00CA3D6E"/>
    <w:rsid w:val="00CB5DB2"/>
    <w:rsid w:val="00CB6608"/>
    <w:rsid w:val="00CC4ADC"/>
    <w:rsid w:val="00CD1C53"/>
    <w:rsid w:val="00CD2A67"/>
    <w:rsid w:val="00CD2DAD"/>
    <w:rsid w:val="00CE1482"/>
    <w:rsid w:val="00CE1F43"/>
    <w:rsid w:val="00CE3690"/>
    <w:rsid w:val="00CF3703"/>
    <w:rsid w:val="00CF7C60"/>
    <w:rsid w:val="00D06196"/>
    <w:rsid w:val="00D06289"/>
    <w:rsid w:val="00D07762"/>
    <w:rsid w:val="00D14E18"/>
    <w:rsid w:val="00D17569"/>
    <w:rsid w:val="00D23093"/>
    <w:rsid w:val="00D30384"/>
    <w:rsid w:val="00D35830"/>
    <w:rsid w:val="00D41DE7"/>
    <w:rsid w:val="00D45566"/>
    <w:rsid w:val="00D6405F"/>
    <w:rsid w:val="00D65942"/>
    <w:rsid w:val="00D67BC1"/>
    <w:rsid w:val="00D84E33"/>
    <w:rsid w:val="00D94CD8"/>
    <w:rsid w:val="00D95619"/>
    <w:rsid w:val="00DA094A"/>
    <w:rsid w:val="00DB7BB4"/>
    <w:rsid w:val="00DC0525"/>
    <w:rsid w:val="00DC3E3B"/>
    <w:rsid w:val="00DD574A"/>
    <w:rsid w:val="00DE5056"/>
    <w:rsid w:val="00DF089E"/>
    <w:rsid w:val="00DF4EB3"/>
    <w:rsid w:val="00DF5C49"/>
    <w:rsid w:val="00E033A5"/>
    <w:rsid w:val="00E0511E"/>
    <w:rsid w:val="00E0552F"/>
    <w:rsid w:val="00E06248"/>
    <w:rsid w:val="00E10E4F"/>
    <w:rsid w:val="00E14BA2"/>
    <w:rsid w:val="00E20949"/>
    <w:rsid w:val="00E234D8"/>
    <w:rsid w:val="00E26EEE"/>
    <w:rsid w:val="00E30EB9"/>
    <w:rsid w:val="00E40611"/>
    <w:rsid w:val="00E42F4C"/>
    <w:rsid w:val="00E528CA"/>
    <w:rsid w:val="00E547CA"/>
    <w:rsid w:val="00E62863"/>
    <w:rsid w:val="00E65F99"/>
    <w:rsid w:val="00E7448C"/>
    <w:rsid w:val="00E761B8"/>
    <w:rsid w:val="00E85EB9"/>
    <w:rsid w:val="00E879CD"/>
    <w:rsid w:val="00EA00A8"/>
    <w:rsid w:val="00EA6DE8"/>
    <w:rsid w:val="00EB00B6"/>
    <w:rsid w:val="00EB24E5"/>
    <w:rsid w:val="00EB6566"/>
    <w:rsid w:val="00EB7871"/>
    <w:rsid w:val="00EC4CDA"/>
    <w:rsid w:val="00ED0999"/>
    <w:rsid w:val="00EE1213"/>
    <w:rsid w:val="00EE3618"/>
    <w:rsid w:val="00EF0A3B"/>
    <w:rsid w:val="00EF1AD1"/>
    <w:rsid w:val="00EF5211"/>
    <w:rsid w:val="00F01987"/>
    <w:rsid w:val="00F04B01"/>
    <w:rsid w:val="00F131CB"/>
    <w:rsid w:val="00F13967"/>
    <w:rsid w:val="00F234AD"/>
    <w:rsid w:val="00F23594"/>
    <w:rsid w:val="00F241C5"/>
    <w:rsid w:val="00F2511E"/>
    <w:rsid w:val="00F278EE"/>
    <w:rsid w:val="00F4480F"/>
    <w:rsid w:val="00F525A3"/>
    <w:rsid w:val="00F65ACD"/>
    <w:rsid w:val="00F7086B"/>
    <w:rsid w:val="00F83D72"/>
    <w:rsid w:val="00F9188F"/>
    <w:rsid w:val="00F94D7B"/>
    <w:rsid w:val="00FA544A"/>
    <w:rsid w:val="00FB5143"/>
    <w:rsid w:val="00FD0B5A"/>
    <w:rsid w:val="00FD3C34"/>
    <w:rsid w:val="00FD5B5F"/>
    <w:rsid w:val="00FE3142"/>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12CFF"/>
  <w15:chartTrackingRefBased/>
  <w15:docId w15:val="{522BA4D2-603A-42DB-9364-1F2539DE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Body Text 2"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A355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674ED9"/>
    <w:pPr>
      <w:numPr>
        <w:ilvl w:val="1"/>
      </w:numPr>
      <w:tabs>
        <w:tab w:val="num" w:pos="0"/>
      </w:tabs>
      <w:spacing w:before="120" w:after="60"/>
      <w:jc w:val="both"/>
      <w:outlineLvl w:val="1"/>
    </w:pPr>
    <w:rPr>
      <w:bCs/>
      <w:iCs/>
      <w:color w:val="000000"/>
      <w:lang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uiPriority w:val="99"/>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uiPriority w:val="99"/>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aliases w:val="Znak Znak Znak,Tekst komentarza1,Znak1,Tekst podstawowy 31 Znak,Znak Znak1,Tekst podstawowy 31 Znak Znak,Tekst podstawowy 31,Znak Znak Znak Znak Znak"/>
    <w:basedOn w:val="Normalny"/>
    <w:link w:val="TekstkomentarzaZnak"/>
    <w:uiPriority w:val="99"/>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link w:val="TekstdymkaZnak"/>
    <w:uiPriority w:val="99"/>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Pr>
      <w:tabs>
        <w:tab w:val="num" w:pos="0"/>
        <w:tab w:val="num" w:pos="1361"/>
      </w:tabs>
      <w:ind w:left="1361" w:hanging="284"/>
    </w:pPr>
    <w:rPr>
      <w:color w:val="auto"/>
    </w:rPr>
  </w:style>
  <w:style w:type="character" w:customStyle="1" w:styleId="Nagwek1Znak">
    <w:name w:val="Nagłówek 1 Znak"/>
    <w:link w:val="Nagwek1"/>
    <w:rsid w:val="009A355F"/>
    <w:rPr>
      <w:b/>
      <w:bCs/>
      <w:caps/>
      <w:kern w:val="32"/>
      <w:sz w:val="24"/>
      <w:szCs w:val="24"/>
      <w:lang w:val="x-none" w:eastAsia="x-none"/>
    </w:rPr>
  </w:style>
  <w:style w:type="character" w:customStyle="1" w:styleId="Nagwek2Znak">
    <w:name w:val="Nagłówek 2 Znak"/>
    <w:link w:val="Nagwek2"/>
    <w:rsid w:val="00674ED9"/>
    <w:rPr>
      <w:bCs/>
      <w:iCs/>
      <w:color w:val="000000"/>
      <w:sz w:val="24"/>
      <w:szCs w:val="24"/>
      <w:lang w:eastAsia="x-none"/>
    </w:rPr>
  </w:style>
  <w:style w:type="paragraph" w:styleId="Akapitzlist">
    <w:name w:val="List Paragraph"/>
    <w:aliases w:val="Akapit z listą3,Akapit z listą31,Wypunktowanie,Normal2,Akapit z listą1,sw tekst,CW_Lista"/>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Domylnaczcionkaakapitu1">
    <w:name w:val="Domyślna czcionka akapitu1"/>
    <w:rsid w:val="009749B2"/>
  </w:style>
  <w:style w:type="character" w:customStyle="1" w:styleId="NagwekZnak">
    <w:name w:val="Nagłówek Znak"/>
    <w:basedOn w:val="Domylnaczcionkaakapitu"/>
    <w:link w:val="Nagwek"/>
    <w:rsid w:val="009749B2"/>
    <w:rPr>
      <w:sz w:val="24"/>
      <w:szCs w:val="24"/>
    </w:rPr>
  </w:style>
  <w:style w:type="paragraph" w:customStyle="1" w:styleId="Standard">
    <w:name w:val="Standard"/>
    <w:rsid w:val="00FE3142"/>
    <w:pPr>
      <w:suppressAutoHyphens/>
      <w:textAlignment w:val="baseline"/>
    </w:pPr>
    <w:rPr>
      <w:kern w:val="1"/>
      <w:lang w:eastAsia="ar-SA"/>
    </w:rPr>
  </w:style>
  <w:style w:type="character" w:customStyle="1" w:styleId="WW8Num1z0">
    <w:name w:val="WW8Num1z0"/>
    <w:rsid w:val="00FE3142"/>
    <w:rPr>
      <w:bCs/>
      <w:iCs/>
      <w:spacing w:val="-13"/>
      <w:kern w:val="1"/>
      <w:sz w:val="22"/>
      <w:szCs w:val="22"/>
    </w:rPr>
  </w:style>
  <w:style w:type="character" w:customStyle="1" w:styleId="WW8Num2z0">
    <w:name w:val="WW8Num2z0"/>
    <w:rsid w:val="00FE3142"/>
    <w:rPr>
      <w:rFonts w:ascii="Times New Roman" w:hAnsi="Times New Roman" w:cs="Times New Roman"/>
      <w:color w:val="000000"/>
    </w:rPr>
  </w:style>
  <w:style w:type="character" w:customStyle="1" w:styleId="WW8Num3z0">
    <w:name w:val="WW8Num3z0"/>
    <w:rsid w:val="00FE3142"/>
    <w:rPr>
      <w:rFonts w:cs="Times New Roman" w:hint="default"/>
      <w:b w:val="0"/>
      <w:i/>
    </w:rPr>
  </w:style>
  <w:style w:type="character" w:customStyle="1" w:styleId="WW8Num3z1">
    <w:name w:val="WW8Num3z1"/>
    <w:rsid w:val="00FE3142"/>
    <w:rPr>
      <w:rFonts w:cs="Times New Roman"/>
    </w:rPr>
  </w:style>
  <w:style w:type="character" w:customStyle="1" w:styleId="WW8Num3z2">
    <w:name w:val="WW8Num3z2"/>
    <w:rsid w:val="00FE3142"/>
  </w:style>
  <w:style w:type="character" w:customStyle="1" w:styleId="WW8Num3z3">
    <w:name w:val="WW8Num3z3"/>
    <w:rsid w:val="00FE3142"/>
  </w:style>
  <w:style w:type="character" w:customStyle="1" w:styleId="WW8Num3z4">
    <w:name w:val="WW8Num3z4"/>
    <w:rsid w:val="00FE3142"/>
  </w:style>
  <w:style w:type="character" w:customStyle="1" w:styleId="WW8Num3z5">
    <w:name w:val="WW8Num3z5"/>
    <w:rsid w:val="00FE3142"/>
  </w:style>
  <w:style w:type="character" w:customStyle="1" w:styleId="WW8Num3z6">
    <w:name w:val="WW8Num3z6"/>
    <w:rsid w:val="00FE3142"/>
  </w:style>
  <w:style w:type="character" w:customStyle="1" w:styleId="WW8Num3z7">
    <w:name w:val="WW8Num3z7"/>
    <w:rsid w:val="00FE3142"/>
  </w:style>
  <w:style w:type="character" w:customStyle="1" w:styleId="WW8Num3z8">
    <w:name w:val="WW8Num3z8"/>
    <w:rsid w:val="00FE3142"/>
  </w:style>
  <w:style w:type="character" w:customStyle="1" w:styleId="WW8Num1z1">
    <w:name w:val="WW8Num1z1"/>
    <w:rsid w:val="00FE3142"/>
  </w:style>
  <w:style w:type="character" w:customStyle="1" w:styleId="WW8Num1z2">
    <w:name w:val="WW8Num1z2"/>
    <w:rsid w:val="00FE3142"/>
  </w:style>
  <w:style w:type="character" w:customStyle="1" w:styleId="WW8Num1z3">
    <w:name w:val="WW8Num1z3"/>
    <w:rsid w:val="00FE3142"/>
  </w:style>
  <w:style w:type="character" w:customStyle="1" w:styleId="WW8Num1z4">
    <w:name w:val="WW8Num1z4"/>
    <w:rsid w:val="00FE3142"/>
  </w:style>
  <w:style w:type="character" w:customStyle="1" w:styleId="WW8Num1z5">
    <w:name w:val="WW8Num1z5"/>
    <w:rsid w:val="00FE3142"/>
  </w:style>
  <w:style w:type="character" w:customStyle="1" w:styleId="WW8Num1z6">
    <w:name w:val="WW8Num1z6"/>
    <w:rsid w:val="00FE3142"/>
  </w:style>
  <w:style w:type="character" w:customStyle="1" w:styleId="WW8Num1z7">
    <w:name w:val="WW8Num1z7"/>
    <w:rsid w:val="00FE3142"/>
  </w:style>
  <w:style w:type="character" w:customStyle="1" w:styleId="WW8Num1z8">
    <w:name w:val="WW8Num1z8"/>
    <w:rsid w:val="00FE3142"/>
  </w:style>
  <w:style w:type="character" w:customStyle="1" w:styleId="WW8Num2z1">
    <w:name w:val="WW8Num2z1"/>
    <w:rsid w:val="00FE3142"/>
  </w:style>
  <w:style w:type="character" w:customStyle="1" w:styleId="WW8Num2z2">
    <w:name w:val="WW8Num2z2"/>
    <w:rsid w:val="00FE3142"/>
  </w:style>
  <w:style w:type="character" w:customStyle="1" w:styleId="WW8Num2z3">
    <w:name w:val="WW8Num2z3"/>
    <w:rsid w:val="00FE3142"/>
  </w:style>
  <w:style w:type="character" w:customStyle="1" w:styleId="WW8Num2z4">
    <w:name w:val="WW8Num2z4"/>
    <w:rsid w:val="00FE3142"/>
  </w:style>
  <w:style w:type="character" w:customStyle="1" w:styleId="WW8Num2z5">
    <w:name w:val="WW8Num2z5"/>
    <w:rsid w:val="00FE3142"/>
  </w:style>
  <w:style w:type="character" w:customStyle="1" w:styleId="WW8Num2z6">
    <w:name w:val="WW8Num2z6"/>
    <w:rsid w:val="00FE3142"/>
  </w:style>
  <w:style w:type="character" w:customStyle="1" w:styleId="WW8Num2z7">
    <w:name w:val="WW8Num2z7"/>
    <w:rsid w:val="00FE3142"/>
  </w:style>
  <w:style w:type="character" w:customStyle="1" w:styleId="WW8Num2z8">
    <w:name w:val="WW8Num2z8"/>
    <w:rsid w:val="00FE3142"/>
  </w:style>
  <w:style w:type="character" w:customStyle="1" w:styleId="WW8Num4z0">
    <w:name w:val="WW8Num4z0"/>
    <w:rsid w:val="00FE3142"/>
    <w:rPr>
      <w:rFonts w:cs="Times New Roman" w:hint="default"/>
      <w:b w:val="0"/>
      <w:i/>
    </w:rPr>
  </w:style>
  <w:style w:type="character" w:customStyle="1" w:styleId="WW8Num4z1">
    <w:name w:val="WW8Num4z1"/>
    <w:rsid w:val="00FE3142"/>
  </w:style>
  <w:style w:type="character" w:customStyle="1" w:styleId="WW8Num4z2">
    <w:name w:val="WW8Num4z2"/>
    <w:rsid w:val="00FE3142"/>
  </w:style>
  <w:style w:type="character" w:customStyle="1" w:styleId="WW8Num4z3">
    <w:name w:val="WW8Num4z3"/>
    <w:rsid w:val="00FE3142"/>
  </w:style>
  <w:style w:type="character" w:customStyle="1" w:styleId="WW8Num4z4">
    <w:name w:val="WW8Num4z4"/>
    <w:rsid w:val="00FE3142"/>
  </w:style>
  <w:style w:type="character" w:customStyle="1" w:styleId="WW8Num4z5">
    <w:name w:val="WW8Num4z5"/>
    <w:rsid w:val="00FE3142"/>
  </w:style>
  <w:style w:type="character" w:customStyle="1" w:styleId="WW8Num4z6">
    <w:name w:val="WW8Num4z6"/>
    <w:rsid w:val="00FE3142"/>
  </w:style>
  <w:style w:type="character" w:customStyle="1" w:styleId="WW8Num4z7">
    <w:name w:val="WW8Num4z7"/>
    <w:rsid w:val="00FE3142"/>
  </w:style>
  <w:style w:type="character" w:customStyle="1" w:styleId="WW8Num4z8">
    <w:name w:val="WW8Num4z8"/>
    <w:rsid w:val="00FE3142"/>
  </w:style>
  <w:style w:type="character" w:customStyle="1" w:styleId="WW8Num5z0">
    <w:name w:val="WW8Num5z0"/>
    <w:rsid w:val="00FE3142"/>
    <w:rPr>
      <w:rFonts w:hint="default"/>
    </w:rPr>
  </w:style>
  <w:style w:type="character" w:customStyle="1" w:styleId="WW8Num5z1">
    <w:name w:val="WW8Num5z1"/>
    <w:rsid w:val="00FE3142"/>
  </w:style>
  <w:style w:type="character" w:customStyle="1" w:styleId="WW8Num5z2">
    <w:name w:val="WW8Num5z2"/>
    <w:rsid w:val="00FE3142"/>
  </w:style>
  <w:style w:type="character" w:customStyle="1" w:styleId="WW8Num5z3">
    <w:name w:val="WW8Num5z3"/>
    <w:rsid w:val="00FE3142"/>
  </w:style>
  <w:style w:type="character" w:customStyle="1" w:styleId="WW8Num5z4">
    <w:name w:val="WW8Num5z4"/>
    <w:rsid w:val="00FE3142"/>
  </w:style>
  <w:style w:type="character" w:customStyle="1" w:styleId="WW8Num5z5">
    <w:name w:val="WW8Num5z5"/>
    <w:rsid w:val="00FE3142"/>
  </w:style>
  <w:style w:type="character" w:customStyle="1" w:styleId="WW8Num5z6">
    <w:name w:val="WW8Num5z6"/>
    <w:rsid w:val="00FE3142"/>
  </w:style>
  <w:style w:type="character" w:customStyle="1" w:styleId="WW8Num5z7">
    <w:name w:val="WW8Num5z7"/>
    <w:rsid w:val="00FE3142"/>
  </w:style>
  <w:style w:type="character" w:customStyle="1" w:styleId="WW8Num5z8">
    <w:name w:val="WW8Num5z8"/>
    <w:rsid w:val="00FE3142"/>
  </w:style>
  <w:style w:type="character" w:customStyle="1" w:styleId="WW8Num6z0">
    <w:name w:val="WW8Num6z0"/>
    <w:rsid w:val="00FE3142"/>
    <w:rPr>
      <w:rFonts w:hint="default"/>
    </w:rPr>
  </w:style>
  <w:style w:type="character" w:customStyle="1" w:styleId="WW8Num6z1">
    <w:name w:val="WW8Num6z1"/>
    <w:rsid w:val="00FE3142"/>
  </w:style>
  <w:style w:type="character" w:customStyle="1" w:styleId="WW8Num6z2">
    <w:name w:val="WW8Num6z2"/>
    <w:rsid w:val="00FE3142"/>
  </w:style>
  <w:style w:type="character" w:customStyle="1" w:styleId="WW8Num6z3">
    <w:name w:val="WW8Num6z3"/>
    <w:rsid w:val="00FE3142"/>
  </w:style>
  <w:style w:type="character" w:customStyle="1" w:styleId="WW8Num6z4">
    <w:name w:val="WW8Num6z4"/>
    <w:rsid w:val="00FE3142"/>
  </w:style>
  <w:style w:type="character" w:customStyle="1" w:styleId="WW8Num6z5">
    <w:name w:val="WW8Num6z5"/>
    <w:rsid w:val="00FE3142"/>
  </w:style>
  <w:style w:type="character" w:customStyle="1" w:styleId="WW8Num6z6">
    <w:name w:val="WW8Num6z6"/>
    <w:rsid w:val="00FE3142"/>
  </w:style>
  <w:style w:type="character" w:customStyle="1" w:styleId="WW8Num6z7">
    <w:name w:val="WW8Num6z7"/>
    <w:rsid w:val="00FE3142"/>
  </w:style>
  <w:style w:type="character" w:customStyle="1" w:styleId="WW8Num6z8">
    <w:name w:val="WW8Num6z8"/>
    <w:rsid w:val="00FE3142"/>
  </w:style>
  <w:style w:type="character" w:customStyle="1" w:styleId="WW8Num7z0">
    <w:name w:val="WW8Num7z0"/>
    <w:rsid w:val="00FE3142"/>
    <w:rPr>
      <w:rFonts w:cs="Times New Roman" w:hint="default"/>
      <w:b w:val="0"/>
      <w:i/>
    </w:rPr>
  </w:style>
  <w:style w:type="character" w:customStyle="1" w:styleId="WW8Num7z1">
    <w:name w:val="WW8Num7z1"/>
    <w:rsid w:val="00FE3142"/>
    <w:rPr>
      <w:rFonts w:cs="Times New Roman"/>
    </w:rPr>
  </w:style>
  <w:style w:type="character" w:customStyle="1" w:styleId="WW8Num8z0">
    <w:name w:val="WW8Num8z0"/>
    <w:rsid w:val="00FE3142"/>
    <w:rPr>
      <w:rFonts w:cs="Times New Roman" w:hint="default"/>
      <w:b w:val="0"/>
      <w:i/>
    </w:rPr>
  </w:style>
  <w:style w:type="character" w:customStyle="1" w:styleId="WW8Num8z1">
    <w:name w:val="WW8Num8z1"/>
    <w:rsid w:val="00FE3142"/>
    <w:rPr>
      <w:rFonts w:cs="Times New Roman"/>
    </w:rPr>
  </w:style>
  <w:style w:type="character" w:customStyle="1" w:styleId="WW8Num9z0">
    <w:name w:val="WW8Num9z0"/>
    <w:rsid w:val="00FE3142"/>
    <w:rPr>
      <w:rFonts w:hint="default"/>
    </w:rPr>
  </w:style>
  <w:style w:type="character" w:customStyle="1" w:styleId="WW8Num9z1">
    <w:name w:val="WW8Num9z1"/>
    <w:rsid w:val="00FE3142"/>
  </w:style>
  <w:style w:type="character" w:customStyle="1" w:styleId="WW8Num9z2">
    <w:name w:val="WW8Num9z2"/>
    <w:rsid w:val="00FE3142"/>
  </w:style>
  <w:style w:type="character" w:customStyle="1" w:styleId="WW8Num9z3">
    <w:name w:val="WW8Num9z3"/>
    <w:rsid w:val="00FE3142"/>
  </w:style>
  <w:style w:type="character" w:customStyle="1" w:styleId="WW8Num9z4">
    <w:name w:val="WW8Num9z4"/>
    <w:rsid w:val="00FE3142"/>
  </w:style>
  <w:style w:type="character" w:customStyle="1" w:styleId="WW8Num9z5">
    <w:name w:val="WW8Num9z5"/>
    <w:rsid w:val="00FE3142"/>
  </w:style>
  <w:style w:type="character" w:customStyle="1" w:styleId="WW8Num9z6">
    <w:name w:val="WW8Num9z6"/>
    <w:rsid w:val="00FE3142"/>
  </w:style>
  <w:style w:type="character" w:customStyle="1" w:styleId="WW8Num9z7">
    <w:name w:val="WW8Num9z7"/>
    <w:rsid w:val="00FE3142"/>
  </w:style>
  <w:style w:type="character" w:customStyle="1" w:styleId="WW8Num9z8">
    <w:name w:val="WW8Num9z8"/>
    <w:rsid w:val="00FE3142"/>
  </w:style>
  <w:style w:type="character" w:customStyle="1" w:styleId="WW8Num10z0">
    <w:name w:val="WW8Num10z0"/>
    <w:rsid w:val="00FE3142"/>
    <w:rPr>
      <w:rFonts w:hint="default"/>
    </w:rPr>
  </w:style>
  <w:style w:type="character" w:customStyle="1" w:styleId="WW8Num10z1">
    <w:name w:val="WW8Num10z1"/>
    <w:rsid w:val="00FE3142"/>
  </w:style>
  <w:style w:type="character" w:customStyle="1" w:styleId="WW8Num10z2">
    <w:name w:val="WW8Num10z2"/>
    <w:rsid w:val="00FE3142"/>
  </w:style>
  <w:style w:type="character" w:customStyle="1" w:styleId="WW8Num10z3">
    <w:name w:val="WW8Num10z3"/>
    <w:rsid w:val="00FE3142"/>
  </w:style>
  <w:style w:type="character" w:customStyle="1" w:styleId="WW8Num10z4">
    <w:name w:val="WW8Num10z4"/>
    <w:rsid w:val="00FE3142"/>
  </w:style>
  <w:style w:type="character" w:customStyle="1" w:styleId="WW8Num10z5">
    <w:name w:val="WW8Num10z5"/>
    <w:rsid w:val="00FE3142"/>
  </w:style>
  <w:style w:type="character" w:customStyle="1" w:styleId="WW8Num10z6">
    <w:name w:val="WW8Num10z6"/>
    <w:rsid w:val="00FE3142"/>
  </w:style>
  <w:style w:type="character" w:customStyle="1" w:styleId="WW8Num10z7">
    <w:name w:val="WW8Num10z7"/>
    <w:rsid w:val="00FE3142"/>
  </w:style>
  <w:style w:type="character" w:customStyle="1" w:styleId="WW8Num10z8">
    <w:name w:val="WW8Num10z8"/>
    <w:rsid w:val="00FE3142"/>
  </w:style>
  <w:style w:type="character" w:customStyle="1" w:styleId="WW8Num11z0">
    <w:name w:val="WW8Num11z0"/>
    <w:rsid w:val="00FE3142"/>
    <w:rPr>
      <w:rFonts w:ascii="Symbol" w:hAnsi="Symbol" w:cs="Symbol" w:hint="default"/>
    </w:rPr>
  </w:style>
  <w:style w:type="character" w:customStyle="1" w:styleId="WW8Num11z1">
    <w:name w:val="WW8Num11z1"/>
    <w:rsid w:val="00FE3142"/>
    <w:rPr>
      <w:rFonts w:ascii="Courier New" w:hAnsi="Courier New" w:cs="Courier New" w:hint="default"/>
    </w:rPr>
  </w:style>
  <w:style w:type="character" w:customStyle="1" w:styleId="WW8Num11z2">
    <w:name w:val="WW8Num11z2"/>
    <w:rsid w:val="00FE3142"/>
    <w:rPr>
      <w:rFonts w:ascii="Wingdings" w:hAnsi="Wingdings" w:cs="Wingdings" w:hint="default"/>
    </w:rPr>
  </w:style>
  <w:style w:type="character" w:customStyle="1" w:styleId="WW8Num12z0">
    <w:name w:val="WW8Num12z0"/>
    <w:rsid w:val="00FE3142"/>
    <w:rPr>
      <w:rFonts w:hint="default"/>
    </w:rPr>
  </w:style>
  <w:style w:type="character" w:customStyle="1" w:styleId="WW8Num12z1">
    <w:name w:val="WW8Num12z1"/>
    <w:rsid w:val="00FE3142"/>
  </w:style>
  <w:style w:type="character" w:customStyle="1" w:styleId="WW8Num12z2">
    <w:name w:val="WW8Num12z2"/>
    <w:rsid w:val="00FE3142"/>
  </w:style>
  <w:style w:type="character" w:customStyle="1" w:styleId="WW8Num12z3">
    <w:name w:val="WW8Num12z3"/>
    <w:rsid w:val="00FE3142"/>
  </w:style>
  <w:style w:type="character" w:customStyle="1" w:styleId="WW8Num12z4">
    <w:name w:val="WW8Num12z4"/>
    <w:rsid w:val="00FE3142"/>
  </w:style>
  <w:style w:type="character" w:customStyle="1" w:styleId="WW8Num12z5">
    <w:name w:val="WW8Num12z5"/>
    <w:rsid w:val="00FE3142"/>
  </w:style>
  <w:style w:type="character" w:customStyle="1" w:styleId="WW8Num12z6">
    <w:name w:val="WW8Num12z6"/>
    <w:rsid w:val="00FE3142"/>
  </w:style>
  <w:style w:type="character" w:customStyle="1" w:styleId="WW8Num12z7">
    <w:name w:val="WW8Num12z7"/>
    <w:rsid w:val="00FE3142"/>
  </w:style>
  <w:style w:type="character" w:customStyle="1" w:styleId="WW8Num12z8">
    <w:name w:val="WW8Num12z8"/>
    <w:rsid w:val="00FE3142"/>
  </w:style>
  <w:style w:type="character" w:customStyle="1" w:styleId="WW8Num13z0">
    <w:name w:val="WW8Num13z0"/>
    <w:rsid w:val="00FE3142"/>
    <w:rPr>
      <w:rFonts w:hint="default"/>
      <w:b w:val="0"/>
    </w:rPr>
  </w:style>
  <w:style w:type="character" w:customStyle="1" w:styleId="WW8Num13z1">
    <w:name w:val="WW8Num13z1"/>
    <w:rsid w:val="00FE3142"/>
  </w:style>
  <w:style w:type="character" w:customStyle="1" w:styleId="WW8Num13z2">
    <w:name w:val="WW8Num13z2"/>
    <w:rsid w:val="00FE3142"/>
  </w:style>
  <w:style w:type="character" w:customStyle="1" w:styleId="WW8Num13z3">
    <w:name w:val="WW8Num13z3"/>
    <w:rsid w:val="00FE3142"/>
  </w:style>
  <w:style w:type="character" w:customStyle="1" w:styleId="WW8Num13z4">
    <w:name w:val="WW8Num13z4"/>
    <w:rsid w:val="00FE3142"/>
  </w:style>
  <w:style w:type="character" w:customStyle="1" w:styleId="WW8Num13z5">
    <w:name w:val="WW8Num13z5"/>
    <w:rsid w:val="00FE3142"/>
  </w:style>
  <w:style w:type="character" w:customStyle="1" w:styleId="WW8Num13z6">
    <w:name w:val="WW8Num13z6"/>
    <w:rsid w:val="00FE3142"/>
  </w:style>
  <w:style w:type="character" w:customStyle="1" w:styleId="WW8Num13z7">
    <w:name w:val="WW8Num13z7"/>
    <w:rsid w:val="00FE3142"/>
  </w:style>
  <w:style w:type="character" w:customStyle="1" w:styleId="WW8Num13z8">
    <w:name w:val="WW8Num13z8"/>
    <w:rsid w:val="00FE3142"/>
  </w:style>
  <w:style w:type="character" w:customStyle="1" w:styleId="WW8Num14z0">
    <w:name w:val="WW8Num14z0"/>
    <w:rsid w:val="00FE3142"/>
    <w:rPr>
      <w:rFonts w:cs="Times New Roman" w:hint="default"/>
      <w:b w:val="0"/>
      <w:i/>
    </w:rPr>
  </w:style>
  <w:style w:type="character" w:customStyle="1" w:styleId="WW8Num14z1">
    <w:name w:val="WW8Num14z1"/>
    <w:rsid w:val="00FE3142"/>
    <w:rPr>
      <w:rFonts w:cs="Times New Roman"/>
    </w:rPr>
  </w:style>
  <w:style w:type="character" w:customStyle="1" w:styleId="WW8Num15z0">
    <w:name w:val="WW8Num15z0"/>
    <w:rsid w:val="00FE3142"/>
    <w:rPr>
      <w:rFonts w:cs="Times New Roman" w:hint="default"/>
      <w:b w:val="0"/>
      <w:i/>
    </w:rPr>
  </w:style>
  <w:style w:type="character" w:customStyle="1" w:styleId="WW8Num15z1">
    <w:name w:val="WW8Num15z1"/>
    <w:rsid w:val="00FE3142"/>
    <w:rPr>
      <w:rFonts w:cs="Times New Roman"/>
    </w:rPr>
  </w:style>
  <w:style w:type="character" w:customStyle="1" w:styleId="WW8Num16z0">
    <w:name w:val="WW8Num16z0"/>
    <w:rsid w:val="00FE3142"/>
    <w:rPr>
      <w:rFonts w:cs="Times New Roman" w:hint="default"/>
      <w:b w:val="0"/>
      <w:i/>
    </w:rPr>
  </w:style>
  <w:style w:type="character" w:customStyle="1" w:styleId="WW8Num16z1">
    <w:name w:val="WW8Num16z1"/>
    <w:rsid w:val="00FE3142"/>
    <w:rPr>
      <w:rFonts w:cs="Times New Roman"/>
    </w:rPr>
  </w:style>
  <w:style w:type="character" w:customStyle="1" w:styleId="WW8Num17z0">
    <w:name w:val="WW8Num17z0"/>
    <w:rsid w:val="00FE3142"/>
    <w:rPr>
      <w:rFonts w:cs="Times New Roman" w:hint="default"/>
      <w:b w:val="0"/>
      <w:i/>
    </w:rPr>
  </w:style>
  <w:style w:type="character" w:customStyle="1" w:styleId="WW8Num17z1">
    <w:name w:val="WW8Num17z1"/>
    <w:rsid w:val="00FE3142"/>
    <w:rPr>
      <w:rFonts w:cs="Times New Roman"/>
    </w:rPr>
  </w:style>
  <w:style w:type="character" w:customStyle="1" w:styleId="WW8Num18z0">
    <w:name w:val="WW8Num18z0"/>
    <w:rsid w:val="00FE3142"/>
    <w:rPr>
      <w:rFonts w:cs="Times New Roman" w:hint="default"/>
      <w:b w:val="0"/>
      <w:i/>
    </w:rPr>
  </w:style>
  <w:style w:type="character" w:customStyle="1" w:styleId="WW8Num18z1">
    <w:name w:val="WW8Num18z1"/>
    <w:rsid w:val="00FE3142"/>
  </w:style>
  <w:style w:type="character" w:customStyle="1" w:styleId="WW8Num18z2">
    <w:name w:val="WW8Num18z2"/>
    <w:rsid w:val="00FE3142"/>
  </w:style>
  <w:style w:type="character" w:customStyle="1" w:styleId="WW8Num18z3">
    <w:name w:val="WW8Num18z3"/>
    <w:rsid w:val="00FE3142"/>
  </w:style>
  <w:style w:type="character" w:customStyle="1" w:styleId="WW8Num18z4">
    <w:name w:val="WW8Num18z4"/>
    <w:rsid w:val="00FE3142"/>
  </w:style>
  <w:style w:type="character" w:customStyle="1" w:styleId="WW8Num18z5">
    <w:name w:val="WW8Num18z5"/>
    <w:rsid w:val="00FE3142"/>
  </w:style>
  <w:style w:type="character" w:customStyle="1" w:styleId="WW8Num18z6">
    <w:name w:val="WW8Num18z6"/>
    <w:rsid w:val="00FE3142"/>
  </w:style>
  <w:style w:type="character" w:customStyle="1" w:styleId="WW8Num18z7">
    <w:name w:val="WW8Num18z7"/>
    <w:rsid w:val="00FE3142"/>
  </w:style>
  <w:style w:type="character" w:customStyle="1" w:styleId="WW8Num18z8">
    <w:name w:val="WW8Num18z8"/>
    <w:rsid w:val="00FE3142"/>
  </w:style>
  <w:style w:type="character" w:customStyle="1" w:styleId="WW8Num19z0">
    <w:name w:val="WW8Num19z0"/>
    <w:rsid w:val="00FE3142"/>
    <w:rPr>
      <w:rFonts w:cs="Times New Roman" w:hint="default"/>
      <w:b w:val="0"/>
      <w:i/>
    </w:rPr>
  </w:style>
  <w:style w:type="character" w:customStyle="1" w:styleId="WW8Num19z1">
    <w:name w:val="WW8Num19z1"/>
    <w:rsid w:val="00FE3142"/>
    <w:rPr>
      <w:rFonts w:cs="Times New Roman"/>
    </w:rPr>
  </w:style>
  <w:style w:type="character" w:customStyle="1" w:styleId="WW8Num20z0">
    <w:name w:val="WW8Num20z0"/>
    <w:rsid w:val="00FE3142"/>
    <w:rPr>
      <w:rFonts w:cs="Times New Roman" w:hint="default"/>
      <w:b w:val="0"/>
      <w:i/>
    </w:rPr>
  </w:style>
  <w:style w:type="character" w:customStyle="1" w:styleId="WW8Num20z1">
    <w:name w:val="WW8Num20z1"/>
    <w:rsid w:val="00FE3142"/>
    <w:rPr>
      <w:rFonts w:cs="Times New Roman"/>
    </w:rPr>
  </w:style>
  <w:style w:type="character" w:customStyle="1" w:styleId="WW8Num21z0">
    <w:name w:val="WW8Num21z0"/>
    <w:rsid w:val="00FE3142"/>
    <w:rPr>
      <w:rFonts w:cs="Times New Roman" w:hint="default"/>
      <w:b w:val="0"/>
      <w:i/>
    </w:rPr>
  </w:style>
  <w:style w:type="character" w:customStyle="1" w:styleId="WW8Num21z1">
    <w:name w:val="WW8Num21z1"/>
    <w:rsid w:val="00FE3142"/>
    <w:rPr>
      <w:rFonts w:cs="Times New Roman"/>
    </w:rPr>
  </w:style>
  <w:style w:type="character" w:customStyle="1" w:styleId="WW8Num22z0">
    <w:name w:val="WW8Num22z0"/>
    <w:rsid w:val="00FE3142"/>
    <w:rPr>
      <w:rFonts w:hint="default"/>
    </w:rPr>
  </w:style>
  <w:style w:type="character" w:customStyle="1" w:styleId="WW8Num22z1">
    <w:name w:val="WW8Num22z1"/>
    <w:rsid w:val="00FE3142"/>
  </w:style>
  <w:style w:type="character" w:customStyle="1" w:styleId="WW8Num22z2">
    <w:name w:val="WW8Num22z2"/>
    <w:rsid w:val="00FE3142"/>
  </w:style>
  <w:style w:type="character" w:customStyle="1" w:styleId="WW8Num22z3">
    <w:name w:val="WW8Num22z3"/>
    <w:rsid w:val="00FE3142"/>
  </w:style>
  <w:style w:type="character" w:customStyle="1" w:styleId="WW8Num22z4">
    <w:name w:val="WW8Num22z4"/>
    <w:rsid w:val="00FE3142"/>
  </w:style>
  <w:style w:type="character" w:customStyle="1" w:styleId="WW8Num22z5">
    <w:name w:val="WW8Num22z5"/>
    <w:rsid w:val="00FE3142"/>
  </w:style>
  <w:style w:type="character" w:customStyle="1" w:styleId="WW8Num22z6">
    <w:name w:val="WW8Num22z6"/>
    <w:rsid w:val="00FE3142"/>
  </w:style>
  <w:style w:type="character" w:customStyle="1" w:styleId="WW8Num22z7">
    <w:name w:val="WW8Num22z7"/>
    <w:rsid w:val="00FE3142"/>
  </w:style>
  <w:style w:type="character" w:customStyle="1" w:styleId="WW8Num22z8">
    <w:name w:val="WW8Num22z8"/>
    <w:rsid w:val="00FE3142"/>
  </w:style>
  <w:style w:type="character" w:customStyle="1" w:styleId="WW8Num23z0">
    <w:name w:val="WW8Num23z0"/>
    <w:rsid w:val="00FE3142"/>
    <w:rPr>
      <w:rFonts w:hint="default"/>
    </w:rPr>
  </w:style>
  <w:style w:type="character" w:customStyle="1" w:styleId="WW8Num23z1">
    <w:name w:val="WW8Num23z1"/>
    <w:rsid w:val="00FE3142"/>
  </w:style>
  <w:style w:type="character" w:customStyle="1" w:styleId="WW8Num23z2">
    <w:name w:val="WW8Num23z2"/>
    <w:rsid w:val="00FE3142"/>
  </w:style>
  <w:style w:type="character" w:customStyle="1" w:styleId="WW8Num23z3">
    <w:name w:val="WW8Num23z3"/>
    <w:rsid w:val="00FE3142"/>
  </w:style>
  <w:style w:type="character" w:customStyle="1" w:styleId="WW8Num23z4">
    <w:name w:val="WW8Num23z4"/>
    <w:rsid w:val="00FE3142"/>
  </w:style>
  <w:style w:type="character" w:customStyle="1" w:styleId="WW8Num23z5">
    <w:name w:val="WW8Num23z5"/>
    <w:rsid w:val="00FE3142"/>
  </w:style>
  <w:style w:type="character" w:customStyle="1" w:styleId="WW8Num23z6">
    <w:name w:val="WW8Num23z6"/>
    <w:rsid w:val="00FE3142"/>
  </w:style>
  <w:style w:type="character" w:customStyle="1" w:styleId="WW8Num23z7">
    <w:name w:val="WW8Num23z7"/>
    <w:rsid w:val="00FE3142"/>
  </w:style>
  <w:style w:type="character" w:customStyle="1" w:styleId="WW8Num23z8">
    <w:name w:val="WW8Num23z8"/>
    <w:rsid w:val="00FE3142"/>
  </w:style>
  <w:style w:type="character" w:customStyle="1" w:styleId="WW8Num24z0">
    <w:name w:val="WW8Num24z0"/>
    <w:rsid w:val="00FE3142"/>
    <w:rPr>
      <w:rFonts w:hint="default"/>
    </w:rPr>
  </w:style>
  <w:style w:type="character" w:customStyle="1" w:styleId="WW8Num24z1">
    <w:name w:val="WW8Num24z1"/>
    <w:rsid w:val="00FE3142"/>
  </w:style>
  <w:style w:type="character" w:customStyle="1" w:styleId="WW8Num24z2">
    <w:name w:val="WW8Num24z2"/>
    <w:rsid w:val="00FE3142"/>
  </w:style>
  <w:style w:type="character" w:customStyle="1" w:styleId="WW8Num24z3">
    <w:name w:val="WW8Num24z3"/>
    <w:rsid w:val="00FE3142"/>
  </w:style>
  <w:style w:type="character" w:customStyle="1" w:styleId="WW8Num24z4">
    <w:name w:val="WW8Num24z4"/>
    <w:rsid w:val="00FE3142"/>
  </w:style>
  <w:style w:type="character" w:customStyle="1" w:styleId="WW8Num24z5">
    <w:name w:val="WW8Num24z5"/>
    <w:rsid w:val="00FE3142"/>
  </w:style>
  <w:style w:type="character" w:customStyle="1" w:styleId="WW8Num24z6">
    <w:name w:val="WW8Num24z6"/>
    <w:rsid w:val="00FE3142"/>
  </w:style>
  <w:style w:type="character" w:customStyle="1" w:styleId="WW8Num24z7">
    <w:name w:val="WW8Num24z7"/>
    <w:rsid w:val="00FE3142"/>
  </w:style>
  <w:style w:type="character" w:customStyle="1" w:styleId="WW8Num24z8">
    <w:name w:val="WW8Num24z8"/>
    <w:rsid w:val="00FE3142"/>
  </w:style>
  <w:style w:type="character" w:customStyle="1" w:styleId="WW8Num25z0">
    <w:name w:val="WW8Num25z0"/>
    <w:rsid w:val="00FE3142"/>
    <w:rPr>
      <w:rFonts w:hint="default"/>
    </w:rPr>
  </w:style>
  <w:style w:type="character" w:customStyle="1" w:styleId="WW8Num25z1">
    <w:name w:val="WW8Num25z1"/>
    <w:rsid w:val="00FE3142"/>
  </w:style>
  <w:style w:type="character" w:customStyle="1" w:styleId="WW8Num25z2">
    <w:name w:val="WW8Num25z2"/>
    <w:rsid w:val="00FE3142"/>
  </w:style>
  <w:style w:type="character" w:customStyle="1" w:styleId="WW8Num25z3">
    <w:name w:val="WW8Num25z3"/>
    <w:rsid w:val="00FE3142"/>
  </w:style>
  <w:style w:type="character" w:customStyle="1" w:styleId="WW8Num25z4">
    <w:name w:val="WW8Num25z4"/>
    <w:rsid w:val="00FE3142"/>
  </w:style>
  <w:style w:type="character" w:customStyle="1" w:styleId="WW8Num25z5">
    <w:name w:val="WW8Num25z5"/>
    <w:rsid w:val="00FE3142"/>
  </w:style>
  <w:style w:type="character" w:customStyle="1" w:styleId="WW8Num25z6">
    <w:name w:val="WW8Num25z6"/>
    <w:rsid w:val="00FE3142"/>
  </w:style>
  <w:style w:type="character" w:customStyle="1" w:styleId="WW8Num25z7">
    <w:name w:val="WW8Num25z7"/>
    <w:rsid w:val="00FE3142"/>
  </w:style>
  <w:style w:type="character" w:customStyle="1" w:styleId="WW8Num25z8">
    <w:name w:val="WW8Num25z8"/>
    <w:rsid w:val="00FE3142"/>
  </w:style>
  <w:style w:type="character" w:customStyle="1" w:styleId="WW8Num26z0">
    <w:name w:val="WW8Num26z0"/>
    <w:rsid w:val="00FE3142"/>
    <w:rPr>
      <w:rFonts w:hint="default"/>
    </w:rPr>
  </w:style>
  <w:style w:type="character" w:customStyle="1" w:styleId="WW8Num26z1">
    <w:name w:val="WW8Num26z1"/>
    <w:rsid w:val="00FE3142"/>
  </w:style>
  <w:style w:type="character" w:customStyle="1" w:styleId="WW8Num26z2">
    <w:name w:val="WW8Num26z2"/>
    <w:rsid w:val="00FE3142"/>
  </w:style>
  <w:style w:type="character" w:customStyle="1" w:styleId="WW8Num26z3">
    <w:name w:val="WW8Num26z3"/>
    <w:rsid w:val="00FE3142"/>
  </w:style>
  <w:style w:type="character" w:customStyle="1" w:styleId="WW8Num26z4">
    <w:name w:val="WW8Num26z4"/>
    <w:rsid w:val="00FE3142"/>
  </w:style>
  <w:style w:type="character" w:customStyle="1" w:styleId="WW8Num26z5">
    <w:name w:val="WW8Num26z5"/>
    <w:rsid w:val="00FE3142"/>
  </w:style>
  <w:style w:type="character" w:customStyle="1" w:styleId="WW8Num26z6">
    <w:name w:val="WW8Num26z6"/>
    <w:rsid w:val="00FE3142"/>
  </w:style>
  <w:style w:type="character" w:customStyle="1" w:styleId="WW8Num26z7">
    <w:name w:val="WW8Num26z7"/>
    <w:rsid w:val="00FE3142"/>
  </w:style>
  <w:style w:type="character" w:customStyle="1" w:styleId="WW8Num26z8">
    <w:name w:val="WW8Num26z8"/>
    <w:rsid w:val="00FE3142"/>
  </w:style>
  <w:style w:type="character" w:customStyle="1" w:styleId="WW8Num27z0">
    <w:name w:val="WW8Num27z0"/>
    <w:rsid w:val="00FE3142"/>
    <w:rPr>
      <w:rFonts w:cs="Times New Roman" w:hint="default"/>
      <w:b w:val="0"/>
      <w:i/>
    </w:rPr>
  </w:style>
  <w:style w:type="character" w:customStyle="1" w:styleId="WW8Num27z1">
    <w:name w:val="WW8Num27z1"/>
    <w:rsid w:val="00FE3142"/>
  </w:style>
  <w:style w:type="character" w:customStyle="1" w:styleId="WW8Num27z2">
    <w:name w:val="WW8Num27z2"/>
    <w:rsid w:val="00FE3142"/>
  </w:style>
  <w:style w:type="character" w:customStyle="1" w:styleId="WW8Num27z3">
    <w:name w:val="WW8Num27z3"/>
    <w:rsid w:val="00FE3142"/>
  </w:style>
  <w:style w:type="character" w:customStyle="1" w:styleId="WW8Num27z4">
    <w:name w:val="WW8Num27z4"/>
    <w:rsid w:val="00FE3142"/>
  </w:style>
  <w:style w:type="character" w:customStyle="1" w:styleId="WW8Num27z5">
    <w:name w:val="WW8Num27z5"/>
    <w:rsid w:val="00FE3142"/>
  </w:style>
  <w:style w:type="character" w:customStyle="1" w:styleId="WW8Num27z6">
    <w:name w:val="WW8Num27z6"/>
    <w:rsid w:val="00FE3142"/>
  </w:style>
  <w:style w:type="character" w:customStyle="1" w:styleId="WW8Num27z7">
    <w:name w:val="WW8Num27z7"/>
    <w:rsid w:val="00FE3142"/>
  </w:style>
  <w:style w:type="character" w:customStyle="1" w:styleId="WW8Num27z8">
    <w:name w:val="WW8Num27z8"/>
    <w:rsid w:val="00FE3142"/>
  </w:style>
  <w:style w:type="character" w:customStyle="1" w:styleId="WW8Num28z0">
    <w:name w:val="WW8Num28z0"/>
    <w:rsid w:val="00FE3142"/>
    <w:rPr>
      <w:rFonts w:hint="default"/>
    </w:rPr>
  </w:style>
  <w:style w:type="character" w:customStyle="1" w:styleId="WW8Num28z1">
    <w:name w:val="WW8Num28z1"/>
    <w:rsid w:val="00FE3142"/>
  </w:style>
  <w:style w:type="character" w:customStyle="1" w:styleId="WW8Num28z2">
    <w:name w:val="WW8Num28z2"/>
    <w:rsid w:val="00FE3142"/>
  </w:style>
  <w:style w:type="character" w:customStyle="1" w:styleId="WW8Num28z3">
    <w:name w:val="WW8Num28z3"/>
    <w:rsid w:val="00FE3142"/>
  </w:style>
  <w:style w:type="character" w:customStyle="1" w:styleId="WW8Num28z4">
    <w:name w:val="WW8Num28z4"/>
    <w:rsid w:val="00FE3142"/>
  </w:style>
  <w:style w:type="character" w:customStyle="1" w:styleId="WW8Num28z5">
    <w:name w:val="WW8Num28z5"/>
    <w:rsid w:val="00FE3142"/>
  </w:style>
  <w:style w:type="character" w:customStyle="1" w:styleId="WW8Num28z6">
    <w:name w:val="WW8Num28z6"/>
    <w:rsid w:val="00FE3142"/>
  </w:style>
  <w:style w:type="character" w:customStyle="1" w:styleId="WW8Num28z7">
    <w:name w:val="WW8Num28z7"/>
    <w:rsid w:val="00FE3142"/>
  </w:style>
  <w:style w:type="character" w:customStyle="1" w:styleId="WW8Num28z8">
    <w:name w:val="WW8Num28z8"/>
    <w:rsid w:val="00FE3142"/>
  </w:style>
  <w:style w:type="character" w:customStyle="1" w:styleId="WW8Num29z0">
    <w:name w:val="WW8Num29z0"/>
    <w:rsid w:val="00FE3142"/>
    <w:rPr>
      <w:rFonts w:hint="default"/>
    </w:rPr>
  </w:style>
  <w:style w:type="character" w:customStyle="1" w:styleId="WW8Num29z1">
    <w:name w:val="WW8Num29z1"/>
    <w:rsid w:val="00FE3142"/>
  </w:style>
  <w:style w:type="character" w:customStyle="1" w:styleId="WW8Num29z2">
    <w:name w:val="WW8Num29z2"/>
    <w:rsid w:val="00FE3142"/>
  </w:style>
  <w:style w:type="character" w:customStyle="1" w:styleId="WW8Num29z3">
    <w:name w:val="WW8Num29z3"/>
    <w:rsid w:val="00FE3142"/>
  </w:style>
  <w:style w:type="character" w:customStyle="1" w:styleId="WW8Num29z4">
    <w:name w:val="WW8Num29z4"/>
    <w:rsid w:val="00FE3142"/>
  </w:style>
  <w:style w:type="character" w:customStyle="1" w:styleId="WW8Num29z5">
    <w:name w:val="WW8Num29z5"/>
    <w:rsid w:val="00FE3142"/>
  </w:style>
  <w:style w:type="character" w:customStyle="1" w:styleId="WW8Num29z6">
    <w:name w:val="WW8Num29z6"/>
    <w:rsid w:val="00FE3142"/>
  </w:style>
  <w:style w:type="character" w:customStyle="1" w:styleId="WW8Num29z7">
    <w:name w:val="WW8Num29z7"/>
    <w:rsid w:val="00FE3142"/>
  </w:style>
  <w:style w:type="character" w:customStyle="1" w:styleId="WW8Num29z8">
    <w:name w:val="WW8Num29z8"/>
    <w:rsid w:val="00FE3142"/>
  </w:style>
  <w:style w:type="character" w:customStyle="1" w:styleId="WW8Num30z0">
    <w:name w:val="WW8Num30z0"/>
    <w:rsid w:val="00FE3142"/>
    <w:rPr>
      <w:rFonts w:cs="Times New Roman" w:hint="default"/>
      <w:b w:val="0"/>
      <w:i/>
    </w:rPr>
  </w:style>
  <w:style w:type="character" w:customStyle="1" w:styleId="WW8Num30z1">
    <w:name w:val="WW8Num30z1"/>
    <w:rsid w:val="00FE3142"/>
    <w:rPr>
      <w:rFonts w:cs="Times New Roman"/>
    </w:rPr>
  </w:style>
  <w:style w:type="character" w:customStyle="1" w:styleId="WW8Num31z0">
    <w:name w:val="WW8Num31z0"/>
    <w:rsid w:val="00FE3142"/>
  </w:style>
  <w:style w:type="character" w:customStyle="1" w:styleId="WW8Num31z1">
    <w:name w:val="WW8Num31z1"/>
    <w:rsid w:val="00FE3142"/>
  </w:style>
  <w:style w:type="character" w:customStyle="1" w:styleId="WW8Num31z2">
    <w:name w:val="WW8Num31z2"/>
    <w:rsid w:val="00FE3142"/>
  </w:style>
  <w:style w:type="character" w:customStyle="1" w:styleId="WW8Num31z3">
    <w:name w:val="WW8Num31z3"/>
    <w:rsid w:val="00FE3142"/>
  </w:style>
  <w:style w:type="character" w:customStyle="1" w:styleId="WW8Num31z4">
    <w:name w:val="WW8Num31z4"/>
    <w:rsid w:val="00FE3142"/>
  </w:style>
  <w:style w:type="character" w:customStyle="1" w:styleId="WW8Num31z5">
    <w:name w:val="WW8Num31z5"/>
    <w:rsid w:val="00FE3142"/>
  </w:style>
  <w:style w:type="character" w:customStyle="1" w:styleId="WW8Num31z6">
    <w:name w:val="WW8Num31z6"/>
    <w:rsid w:val="00FE3142"/>
  </w:style>
  <w:style w:type="character" w:customStyle="1" w:styleId="WW8Num31z7">
    <w:name w:val="WW8Num31z7"/>
    <w:rsid w:val="00FE3142"/>
  </w:style>
  <w:style w:type="character" w:customStyle="1" w:styleId="WW8Num31z8">
    <w:name w:val="WW8Num31z8"/>
    <w:rsid w:val="00FE3142"/>
  </w:style>
  <w:style w:type="character" w:customStyle="1" w:styleId="WW8Num32z0">
    <w:name w:val="WW8Num32z0"/>
    <w:rsid w:val="00FE3142"/>
    <w:rPr>
      <w:rFonts w:cs="Times New Roman" w:hint="default"/>
      <w:b w:val="0"/>
      <w:i/>
    </w:rPr>
  </w:style>
  <w:style w:type="character" w:customStyle="1" w:styleId="WW8Num32z1">
    <w:name w:val="WW8Num32z1"/>
    <w:rsid w:val="00FE3142"/>
    <w:rPr>
      <w:rFonts w:cs="Times New Roman"/>
    </w:rPr>
  </w:style>
  <w:style w:type="character" w:customStyle="1" w:styleId="WW8Num33z0">
    <w:name w:val="WW8Num33z0"/>
    <w:rsid w:val="00FE3142"/>
    <w:rPr>
      <w:rFonts w:cs="Times New Roman" w:hint="default"/>
      <w:b w:val="0"/>
      <w:i/>
    </w:rPr>
  </w:style>
  <w:style w:type="character" w:customStyle="1" w:styleId="WW8Num33z1">
    <w:name w:val="WW8Num33z1"/>
    <w:rsid w:val="00FE3142"/>
    <w:rPr>
      <w:rFonts w:cs="Times New Roman"/>
    </w:rPr>
  </w:style>
  <w:style w:type="character" w:customStyle="1" w:styleId="WW8Num34z0">
    <w:name w:val="WW8Num34z0"/>
    <w:rsid w:val="00FE3142"/>
    <w:rPr>
      <w:rFonts w:cs="Times New Roman" w:hint="default"/>
      <w:b w:val="0"/>
      <w:i/>
    </w:rPr>
  </w:style>
  <w:style w:type="character" w:customStyle="1" w:styleId="WW8Num34z1">
    <w:name w:val="WW8Num34z1"/>
    <w:rsid w:val="00FE3142"/>
    <w:rPr>
      <w:rFonts w:cs="Times New Roman"/>
    </w:rPr>
  </w:style>
  <w:style w:type="character" w:customStyle="1" w:styleId="WW8Num35z0">
    <w:name w:val="WW8Num35z0"/>
    <w:rsid w:val="00FE3142"/>
    <w:rPr>
      <w:rFonts w:cs="Times New Roman" w:hint="default"/>
      <w:b w:val="0"/>
      <w:i/>
    </w:rPr>
  </w:style>
  <w:style w:type="character" w:customStyle="1" w:styleId="WW8Num35z1">
    <w:name w:val="WW8Num35z1"/>
    <w:rsid w:val="00FE3142"/>
    <w:rPr>
      <w:rFonts w:cs="Times New Roman"/>
    </w:rPr>
  </w:style>
  <w:style w:type="character" w:customStyle="1" w:styleId="WW8Num36z0">
    <w:name w:val="WW8Num36z0"/>
    <w:rsid w:val="00FE3142"/>
    <w:rPr>
      <w:rFonts w:hint="default"/>
    </w:rPr>
  </w:style>
  <w:style w:type="character" w:customStyle="1" w:styleId="WW8Num36z1">
    <w:name w:val="WW8Num36z1"/>
    <w:rsid w:val="00FE3142"/>
  </w:style>
  <w:style w:type="character" w:customStyle="1" w:styleId="WW8Num36z2">
    <w:name w:val="WW8Num36z2"/>
    <w:rsid w:val="00FE3142"/>
  </w:style>
  <w:style w:type="character" w:customStyle="1" w:styleId="WW8Num36z3">
    <w:name w:val="WW8Num36z3"/>
    <w:rsid w:val="00FE3142"/>
  </w:style>
  <w:style w:type="character" w:customStyle="1" w:styleId="WW8Num36z4">
    <w:name w:val="WW8Num36z4"/>
    <w:rsid w:val="00FE3142"/>
  </w:style>
  <w:style w:type="character" w:customStyle="1" w:styleId="WW8Num36z5">
    <w:name w:val="WW8Num36z5"/>
    <w:rsid w:val="00FE3142"/>
  </w:style>
  <w:style w:type="character" w:customStyle="1" w:styleId="WW8Num36z6">
    <w:name w:val="WW8Num36z6"/>
    <w:rsid w:val="00FE3142"/>
  </w:style>
  <w:style w:type="character" w:customStyle="1" w:styleId="WW8Num36z7">
    <w:name w:val="WW8Num36z7"/>
    <w:rsid w:val="00FE3142"/>
  </w:style>
  <w:style w:type="character" w:customStyle="1" w:styleId="WW8Num36z8">
    <w:name w:val="WW8Num36z8"/>
    <w:rsid w:val="00FE3142"/>
  </w:style>
  <w:style w:type="character" w:customStyle="1" w:styleId="WW8Num37z0">
    <w:name w:val="WW8Num37z0"/>
    <w:rsid w:val="00FE3142"/>
    <w:rPr>
      <w:rFonts w:cs="Times New Roman" w:hint="default"/>
      <w:b w:val="0"/>
      <w:i/>
    </w:rPr>
  </w:style>
  <w:style w:type="character" w:customStyle="1" w:styleId="WW8Num37z1">
    <w:name w:val="WW8Num37z1"/>
    <w:rsid w:val="00FE3142"/>
    <w:rPr>
      <w:rFonts w:cs="Times New Roman"/>
    </w:rPr>
  </w:style>
  <w:style w:type="character" w:customStyle="1" w:styleId="WW8Num38z0">
    <w:name w:val="WW8Num38z0"/>
    <w:rsid w:val="00FE3142"/>
    <w:rPr>
      <w:rFonts w:hint="default"/>
    </w:rPr>
  </w:style>
  <w:style w:type="character" w:customStyle="1" w:styleId="WW8Num38z1">
    <w:name w:val="WW8Num38z1"/>
    <w:rsid w:val="00FE3142"/>
  </w:style>
  <w:style w:type="character" w:customStyle="1" w:styleId="WW8Num38z2">
    <w:name w:val="WW8Num38z2"/>
    <w:rsid w:val="00FE3142"/>
  </w:style>
  <w:style w:type="character" w:customStyle="1" w:styleId="WW8Num38z3">
    <w:name w:val="WW8Num38z3"/>
    <w:rsid w:val="00FE3142"/>
  </w:style>
  <w:style w:type="character" w:customStyle="1" w:styleId="WW8Num38z4">
    <w:name w:val="WW8Num38z4"/>
    <w:rsid w:val="00FE3142"/>
  </w:style>
  <w:style w:type="character" w:customStyle="1" w:styleId="WW8Num38z5">
    <w:name w:val="WW8Num38z5"/>
    <w:rsid w:val="00FE3142"/>
  </w:style>
  <w:style w:type="character" w:customStyle="1" w:styleId="WW8Num38z6">
    <w:name w:val="WW8Num38z6"/>
    <w:rsid w:val="00FE3142"/>
  </w:style>
  <w:style w:type="character" w:customStyle="1" w:styleId="WW8Num38z7">
    <w:name w:val="WW8Num38z7"/>
    <w:rsid w:val="00FE3142"/>
  </w:style>
  <w:style w:type="character" w:customStyle="1" w:styleId="WW8Num38z8">
    <w:name w:val="WW8Num38z8"/>
    <w:rsid w:val="00FE3142"/>
  </w:style>
  <w:style w:type="character" w:customStyle="1" w:styleId="WW8Num39z0">
    <w:name w:val="WW8Num39z0"/>
    <w:rsid w:val="00FE3142"/>
    <w:rPr>
      <w:rFonts w:ascii="Times New Roman" w:hAnsi="Times New Roman" w:cs="Times New Roman" w:hint="default"/>
    </w:rPr>
  </w:style>
  <w:style w:type="character" w:customStyle="1" w:styleId="WW8Num39z1">
    <w:name w:val="WW8Num39z1"/>
    <w:rsid w:val="00FE3142"/>
  </w:style>
  <w:style w:type="character" w:customStyle="1" w:styleId="WW8Num39z2">
    <w:name w:val="WW8Num39z2"/>
    <w:rsid w:val="00FE3142"/>
  </w:style>
  <w:style w:type="character" w:customStyle="1" w:styleId="WW8Num39z3">
    <w:name w:val="WW8Num39z3"/>
    <w:rsid w:val="00FE3142"/>
  </w:style>
  <w:style w:type="character" w:customStyle="1" w:styleId="WW8Num39z4">
    <w:name w:val="WW8Num39z4"/>
    <w:rsid w:val="00FE3142"/>
  </w:style>
  <w:style w:type="character" w:customStyle="1" w:styleId="WW8Num39z5">
    <w:name w:val="WW8Num39z5"/>
    <w:rsid w:val="00FE3142"/>
  </w:style>
  <w:style w:type="character" w:customStyle="1" w:styleId="WW8Num39z6">
    <w:name w:val="WW8Num39z6"/>
    <w:rsid w:val="00FE3142"/>
  </w:style>
  <w:style w:type="character" w:customStyle="1" w:styleId="WW8Num39z7">
    <w:name w:val="WW8Num39z7"/>
    <w:rsid w:val="00FE3142"/>
  </w:style>
  <w:style w:type="character" w:customStyle="1" w:styleId="WW8Num39z8">
    <w:name w:val="WW8Num39z8"/>
    <w:rsid w:val="00FE3142"/>
  </w:style>
  <w:style w:type="character" w:customStyle="1" w:styleId="WW8Num40z0">
    <w:name w:val="WW8Num40z0"/>
    <w:rsid w:val="00FE3142"/>
    <w:rPr>
      <w:rFonts w:cs="Times New Roman" w:hint="default"/>
      <w:b w:val="0"/>
      <w:i/>
    </w:rPr>
  </w:style>
  <w:style w:type="character" w:customStyle="1" w:styleId="WW8Num40z1">
    <w:name w:val="WW8Num40z1"/>
    <w:rsid w:val="00FE3142"/>
    <w:rPr>
      <w:rFonts w:cs="Times New Roman"/>
    </w:rPr>
  </w:style>
  <w:style w:type="character" w:customStyle="1" w:styleId="WW8Num41z0">
    <w:name w:val="WW8Num41z0"/>
    <w:rsid w:val="00FE3142"/>
    <w:rPr>
      <w:rFonts w:hint="default"/>
    </w:rPr>
  </w:style>
  <w:style w:type="character" w:customStyle="1" w:styleId="WW8Num41z1">
    <w:name w:val="WW8Num41z1"/>
    <w:rsid w:val="00FE3142"/>
  </w:style>
  <w:style w:type="character" w:customStyle="1" w:styleId="WW8Num41z2">
    <w:name w:val="WW8Num41z2"/>
    <w:rsid w:val="00FE3142"/>
  </w:style>
  <w:style w:type="character" w:customStyle="1" w:styleId="WW8Num41z3">
    <w:name w:val="WW8Num41z3"/>
    <w:rsid w:val="00FE3142"/>
  </w:style>
  <w:style w:type="character" w:customStyle="1" w:styleId="WW8Num41z4">
    <w:name w:val="WW8Num41z4"/>
    <w:rsid w:val="00FE3142"/>
  </w:style>
  <w:style w:type="character" w:customStyle="1" w:styleId="WW8Num41z5">
    <w:name w:val="WW8Num41z5"/>
    <w:rsid w:val="00FE3142"/>
  </w:style>
  <w:style w:type="character" w:customStyle="1" w:styleId="WW8Num41z6">
    <w:name w:val="WW8Num41z6"/>
    <w:rsid w:val="00FE3142"/>
  </w:style>
  <w:style w:type="character" w:customStyle="1" w:styleId="WW8Num41z7">
    <w:name w:val="WW8Num41z7"/>
    <w:rsid w:val="00FE3142"/>
  </w:style>
  <w:style w:type="character" w:customStyle="1" w:styleId="WW8Num41z8">
    <w:name w:val="WW8Num41z8"/>
    <w:rsid w:val="00FE3142"/>
  </w:style>
  <w:style w:type="character" w:customStyle="1" w:styleId="WW8Num42z0">
    <w:name w:val="WW8Num42z0"/>
    <w:rsid w:val="00FE3142"/>
    <w:rPr>
      <w:rFonts w:hint="default"/>
    </w:rPr>
  </w:style>
  <w:style w:type="character" w:customStyle="1" w:styleId="WW8Num42z1">
    <w:name w:val="WW8Num42z1"/>
    <w:rsid w:val="00FE3142"/>
  </w:style>
  <w:style w:type="character" w:customStyle="1" w:styleId="WW8Num42z2">
    <w:name w:val="WW8Num42z2"/>
    <w:rsid w:val="00FE3142"/>
  </w:style>
  <w:style w:type="character" w:customStyle="1" w:styleId="WW8Num42z3">
    <w:name w:val="WW8Num42z3"/>
    <w:rsid w:val="00FE3142"/>
  </w:style>
  <w:style w:type="character" w:customStyle="1" w:styleId="WW8Num42z4">
    <w:name w:val="WW8Num42z4"/>
    <w:rsid w:val="00FE3142"/>
  </w:style>
  <w:style w:type="character" w:customStyle="1" w:styleId="WW8Num42z5">
    <w:name w:val="WW8Num42z5"/>
    <w:rsid w:val="00FE3142"/>
  </w:style>
  <w:style w:type="character" w:customStyle="1" w:styleId="WW8Num42z6">
    <w:name w:val="WW8Num42z6"/>
    <w:rsid w:val="00FE3142"/>
  </w:style>
  <w:style w:type="character" w:customStyle="1" w:styleId="WW8Num42z7">
    <w:name w:val="WW8Num42z7"/>
    <w:rsid w:val="00FE3142"/>
  </w:style>
  <w:style w:type="character" w:customStyle="1" w:styleId="WW8Num42z8">
    <w:name w:val="WW8Num42z8"/>
    <w:rsid w:val="00FE3142"/>
  </w:style>
  <w:style w:type="character" w:customStyle="1" w:styleId="WW8Num43z0">
    <w:name w:val="WW8Num43z0"/>
    <w:rsid w:val="00FE3142"/>
    <w:rPr>
      <w:rFonts w:cs="Times New Roman" w:hint="default"/>
      <w:b w:val="0"/>
      <w:i/>
    </w:rPr>
  </w:style>
  <w:style w:type="character" w:customStyle="1" w:styleId="WW8Num43z1">
    <w:name w:val="WW8Num43z1"/>
    <w:rsid w:val="00FE3142"/>
    <w:rPr>
      <w:rFonts w:cs="Times New Roman"/>
    </w:rPr>
  </w:style>
  <w:style w:type="character" w:customStyle="1" w:styleId="WW8Num44z0">
    <w:name w:val="WW8Num44z0"/>
    <w:rsid w:val="00FE3142"/>
    <w:rPr>
      <w:rFonts w:cs="Times New Roman" w:hint="default"/>
      <w:b w:val="0"/>
      <w:i/>
    </w:rPr>
  </w:style>
  <w:style w:type="character" w:customStyle="1" w:styleId="WW8Num44z1">
    <w:name w:val="WW8Num44z1"/>
    <w:rsid w:val="00FE3142"/>
    <w:rPr>
      <w:rFonts w:cs="Times New Roman"/>
    </w:rPr>
  </w:style>
  <w:style w:type="character" w:customStyle="1" w:styleId="WW8Num45z0">
    <w:name w:val="WW8Num45z0"/>
    <w:rsid w:val="00FE3142"/>
    <w:rPr>
      <w:rFonts w:hint="default"/>
    </w:rPr>
  </w:style>
  <w:style w:type="character" w:customStyle="1" w:styleId="WW8Num45z1">
    <w:name w:val="WW8Num45z1"/>
    <w:rsid w:val="00FE3142"/>
  </w:style>
  <w:style w:type="character" w:customStyle="1" w:styleId="WW8Num45z2">
    <w:name w:val="WW8Num45z2"/>
    <w:rsid w:val="00FE3142"/>
  </w:style>
  <w:style w:type="character" w:customStyle="1" w:styleId="WW8Num45z3">
    <w:name w:val="WW8Num45z3"/>
    <w:rsid w:val="00FE3142"/>
  </w:style>
  <w:style w:type="character" w:customStyle="1" w:styleId="WW8Num45z4">
    <w:name w:val="WW8Num45z4"/>
    <w:rsid w:val="00FE3142"/>
  </w:style>
  <w:style w:type="character" w:customStyle="1" w:styleId="WW8Num45z5">
    <w:name w:val="WW8Num45z5"/>
    <w:rsid w:val="00FE3142"/>
  </w:style>
  <w:style w:type="character" w:customStyle="1" w:styleId="WW8Num45z6">
    <w:name w:val="WW8Num45z6"/>
    <w:rsid w:val="00FE3142"/>
  </w:style>
  <w:style w:type="character" w:customStyle="1" w:styleId="WW8Num45z7">
    <w:name w:val="WW8Num45z7"/>
    <w:rsid w:val="00FE3142"/>
  </w:style>
  <w:style w:type="character" w:customStyle="1" w:styleId="WW8Num45z8">
    <w:name w:val="WW8Num45z8"/>
    <w:rsid w:val="00FE3142"/>
  </w:style>
  <w:style w:type="character" w:customStyle="1" w:styleId="WW8Num46z0">
    <w:name w:val="WW8Num46z0"/>
    <w:rsid w:val="00FE3142"/>
    <w:rPr>
      <w:rFonts w:cs="Times New Roman" w:hint="default"/>
      <w:b w:val="0"/>
      <w:i/>
    </w:rPr>
  </w:style>
  <w:style w:type="character" w:customStyle="1" w:styleId="WW8Num46z1">
    <w:name w:val="WW8Num46z1"/>
    <w:rsid w:val="00FE3142"/>
    <w:rPr>
      <w:rFonts w:cs="Times New Roman"/>
    </w:rPr>
  </w:style>
  <w:style w:type="character" w:customStyle="1" w:styleId="WW8Num47z0">
    <w:name w:val="WW8Num47z0"/>
    <w:rsid w:val="00FE3142"/>
    <w:rPr>
      <w:rFonts w:hint="default"/>
    </w:rPr>
  </w:style>
  <w:style w:type="character" w:customStyle="1" w:styleId="WW8Num47z1">
    <w:name w:val="WW8Num47z1"/>
    <w:rsid w:val="00FE3142"/>
  </w:style>
  <w:style w:type="character" w:customStyle="1" w:styleId="WW8Num47z2">
    <w:name w:val="WW8Num47z2"/>
    <w:rsid w:val="00FE3142"/>
  </w:style>
  <w:style w:type="character" w:customStyle="1" w:styleId="WW8Num47z3">
    <w:name w:val="WW8Num47z3"/>
    <w:rsid w:val="00FE3142"/>
  </w:style>
  <w:style w:type="character" w:customStyle="1" w:styleId="WW8Num47z4">
    <w:name w:val="WW8Num47z4"/>
    <w:rsid w:val="00FE3142"/>
  </w:style>
  <w:style w:type="character" w:customStyle="1" w:styleId="WW8Num47z5">
    <w:name w:val="WW8Num47z5"/>
    <w:rsid w:val="00FE3142"/>
  </w:style>
  <w:style w:type="character" w:customStyle="1" w:styleId="WW8Num47z6">
    <w:name w:val="WW8Num47z6"/>
    <w:rsid w:val="00FE3142"/>
  </w:style>
  <w:style w:type="character" w:customStyle="1" w:styleId="WW8Num47z7">
    <w:name w:val="WW8Num47z7"/>
    <w:rsid w:val="00FE3142"/>
  </w:style>
  <w:style w:type="character" w:customStyle="1" w:styleId="WW8Num47z8">
    <w:name w:val="WW8Num47z8"/>
    <w:rsid w:val="00FE3142"/>
  </w:style>
  <w:style w:type="character" w:customStyle="1" w:styleId="WW8Num48z0">
    <w:name w:val="WW8Num48z0"/>
    <w:rsid w:val="00FE3142"/>
    <w:rPr>
      <w:rFonts w:cs="Times New Roman" w:hint="default"/>
      <w:b w:val="0"/>
      <w:i/>
    </w:rPr>
  </w:style>
  <w:style w:type="character" w:customStyle="1" w:styleId="WW8Num48z1">
    <w:name w:val="WW8Num48z1"/>
    <w:rsid w:val="00FE3142"/>
    <w:rPr>
      <w:rFonts w:cs="Times New Roman"/>
    </w:rPr>
  </w:style>
  <w:style w:type="character" w:customStyle="1" w:styleId="WW8Num49z0">
    <w:name w:val="WW8Num49z0"/>
    <w:rsid w:val="00FE3142"/>
    <w:rPr>
      <w:rFonts w:hint="default"/>
    </w:rPr>
  </w:style>
  <w:style w:type="character" w:customStyle="1" w:styleId="WW8Num49z1">
    <w:name w:val="WW8Num49z1"/>
    <w:rsid w:val="00FE3142"/>
  </w:style>
  <w:style w:type="character" w:customStyle="1" w:styleId="WW8Num49z2">
    <w:name w:val="WW8Num49z2"/>
    <w:rsid w:val="00FE3142"/>
  </w:style>
  <w:style w:type="character" w:customStyle="1" w:styleId="WW8Num49z3">
    <w:name w:val="WW8Num49z3"/>
    <w:rsid w:val="00FE3142"/>
  </w:style>
  <w:style w:type="character" w:customStyle="1" w:styleId="WW8Num49z4">
    <w:name w:val="WW8Num49z4"/>
    <w:rsid w:val="00FE3142"/>
  </w:style>
  <w:style w:type="character" w:customStyle="1" w:styleId="WW8Num49z5">
    <w:name w:val="WW8Num49z5"/>
    <w:rsid w:val="00FE3142"/>
  </w:style>
  <w:style w:type="character" w:customStyle="1" w:styleId="WW8Num49z6">
    <w:name w:val="WW8Num49z6"/>
    <w:rsid w:val="00FE3142"/>
  </w:style>
  <w:style w:type="character" w:customStyle="1" w:styleId="WW8Num49z7">
    <w:name w:val="WW8Num49z7"/>
    <w:rsid w:val="00FE3142"/>
  </w:style>
  <w:style w:type="character" w:customStyle="1" w:styleId="WW8Num49z8">
    <w:name w:val="WW8Num49z8"/>
    <w:rsid w:val="00FE3142"/>
  </w:style>
  <w:style w:type="character" w:customStyle="1" w:styleId="WW8Num50z0">
    <w:name w:val="WW8Num50z0"/>
    <w:rsid w:val="00FE3142"/>
    <w:rPr>
      <w:rFonts w:hint="default"/>
    </w:rPr>
  </w:style>
  <w:style w:type="character" w:customStyle="1" w:styleId="WW8Num50z1">
    <w:name w:val="WW8Num50z1"/>
    <w:rsid w:val="00FE3142"/>
  </w:style>
  <w:style w:type="character" w:customStyle="1" w:styleId="WW8Num50z2">
    <w:name w:val="WW8Num50z2"/>
    <w:rsid w:val="00FE3142"/>
  </w:style>
  <w:style w:type="character" w:customStyle="1" w:styleId="WW8Num50z3">
    <w:name w:val="WW8Num50z3"/>
    <w:rsid w:val="00FE3142"/>
  </w:style>
  <w:style w:type="character" w:customStyle="1" w:styleId="WW8Num50z4">
    <w:name w:val="WW8Num50z4"/>
    <w:rsid w:val="00FE3142"/>
  </w:style>
  <w:style w:type="character" w:customStyle="1" w:styleId="WW8Num50z5">
    <w:name w:val="WW8Num50z5"/>
    <w:rsid w:val="00FE3142"/>
  </w:style>
  <w:style w:type="character" w:customStyle="1" w:styleId="WW8Num50z6">
    <w:name w:val="WW8Num50z6"/>
    <w:rsid w:val="00FE3142"/>
  </w:style>
  <w:style w:type="character" w:customStyle="1" w:styleId="WW8Num50z7">
    <w:name w:val="WW8Num50z7"/>
    <w:rsid w:val="00FE3142"/>
  </w:style>
  <w:style w:type="character" w:customStyle="1" w:styleId="WW8Num50z8">
    <w:name w:val="WW8Num50z8"/>
    <w:rsid w:val="00FE3142"/>
  </w:style>
  <w:style w:type="character" w:customStyle="1" w:styleId="Domylnaczcionkaakapitu2">
    <w:name w:val="Domyślna czcionka akapitu2"/>
    <w:rsid w:val="00FE3142"/>
  </w:style>
  <w:style w:type="character" w:customStyle="1" w:styleId="Domylnaczcionkaakapitu3">
    <w:name w:val="Domyślna czcionka akapitu3"/>
    <w:rsid w:val="00FE3142"/>
  </w:style>
  <w:style w:type="character" w:customStyle="1" w:styleId="ListLabel1">
    <w:name w:val="ListLabel 1"/>
    <w:rsid w:val="00FE3142"/>
    <w:rPr>
      <w:bCs/>
      <w:iCs/>
      <w:spacing w:val="-13"/>
      <w:kern w:val="1"/>
      <w:sz w:val="22"/>
      <w:szCs w:val="22"/>
    </w:rPr>
  </w:style>
  <w:style w:type="character" w:customStyle="1" w:styleId="AkapitzlistZnak">
    <w:name w:val="Akapit z listą Znak"/>
    <w:aliases w:val="sw tekst Znak,CW_Lista Znak"/>
    <w:uiPriority w:val="34"/>
    <w:rsid w:val="00FE3142"/>
    <w:rPr>
      <w:rFonts w:ascii="Calibri" w:eastAsia="Calibri" w:hAnsi="Calibri" w:cs="Calibri"/>
      <w:sz w:val="22"/>
      <w:szCs w:val="22"/>
    </w:rPr>
  </w:style>
  <w:style w:type="character" w:customStyle="1" w:styleId="HTML-wstpniesformatowanyZnak">
    <w:name w:val="HTML - wstępnie sformatowany Znak"/>
    <w:rsid w:val="00FE3142"/>
    <w:rPr>
      <w:rFonts w:ascii="Courier New" w:hAnsi="Courier New" w:cs="Courier New"/>
    </w:rPr>
  </w:style>
  <w:style w:type="character" w:customStyle="1" w:styleId="Symbolewypunktowania">
    <w:name w:val="Symbole wypunktowania"/>
    <w:rsid w:val="00FE3142"/>
    <w:rPr>
      <w:rFonts w:ascii="OpenSymbol" w:eastAsia="OpenSymbol" w:hAnsi="OpenSymbol" w:cs="OpenSymbol"/>
    </w:rPr>
  </w:style>
  <w:style w:type="paragraph" w:customStyle="1" w:styleId="Nagwek20">
    <w:name w:val="Nagłówek2"/>
    <w:basedOn w:val="Normalny"/>
    <w:next w:val="Tekstpodstawowy"/>
    <w:rsid w:val="00FE3142"/>
    <w:pPr>
      <w:keepNext/>
      <w:suppressAutoHyphens/>
      <w:spacing w:before="240" w:after="120" w:line="252" w:lineRule="auto"/>
    </w:pPr>
    <w:rPr>
      <w:rFonts w:ascii="Arial" w:eastAsia="Microsoft YaHei" w:hAnsi="Arial" w:cs="Mangal"/>
      <w:sz w:val="28"/>
      <w:szCs w:val="28"/>
      <w:lang w:eastAsia="ar-SA"/>
    </w:rPr>
  </w:style>
  <w:style w:type="paragraph" w:styleId="Lista">
    <w:name w:val="List"/>
    <w:basedOn w:val="Tekstpodstawowy"/>
    <w:rsid w:val="00FE3142"/>
    <w:pPr>
      <w:suppressAutoHyphens/>
      <w:spacing w:line="252" w:lineRule="auto"/>
    </w:pPr>
    <w:rPr>
      <w:rFonts w:ascii="Calibri" w:eastAsia="SimSun" w:hAnsi="Calibri" w:cs="Mangal"/>
      <w:sz w:val="22"/>
      <w:szCs w:val="22"/>
      <w:lang w:eastAsia="ar-SA"/>
    </w:rPr>
  </w:style>
  <w:style w:type="paragraph" w:customStyle="1" w:styleId="Podpis1">
    <w:name w:val="Podpis1"/>
    <w:basedOn w:val="Normalny"/>
    <w:rsid w:val="00FE3142"/>
    <w:pPr>
      <w:suppressLineNumbers/>
      <w:suppressAutoHyphens/>
      <w:spacing w:before="120" w:after="120" w:line="252" w:lineRule="auto"/>
    </w:pPr>
    <w:rPr>
      <w:rFonts w:ascii="Calibri" w:eastAsia="SimSun" w:hAnsi="Calibri" w:cs="Mangal"/>
      <w:i/>
      <w:iCs/>
      <w:lang w:eastAsia="ar-SA"/>
    </w:rPr>
  </w:style>
  <w:style w:type="paragraph" w:customStyle="1" w:styleId="Indeks">
    <w:name w:val="Indeks"/>
    <w:basedOn w:val="Normalny"/>
    <w:rsid w:val="00FE3142"/>
    <w:pPr>
      <w:suppressLineNumbers/>
      <w:suppressAutoHyphens/>
      <w:spacing w:after="160" w:line="252" w:lineRule="auto"/>
    </w:pPr>
    <w:rPr>
      <w:rFonts w:ascii="Calibri" w:eastAsia="SimSun" w:hAnsi="Calibri" w:cs="Mangal"/>
      <w:sz w:val="22"/>
      <w:szCs w:val="22"/>
      <w:lang w:eastAsia="ar-SA"/>
    </w:rPr>
  </w:style>
  <w:style w:type="paragraph" w:customStyle="1" w:styleId="Nagwek10">
    <w:name w:val="Nagłówek1"/>
    <w:basedOn w:val="Normalny"/>
    <w:next w:val="Tekstpodstawowy"/>
    <w:rsid w:val="00FE3142"/>
    <w:pPr>
      <w:keepNext/>
      <w:suppressAutoHyphens/>
      <w:spacing w:before="240" w:after="120" w:line="252" w:lineRule="auto"/>
    </w:pPr>
    <w:rPr>
      <w:rFonts w:ascii="Arial" w:eastAsia="Microsoft YaHei" w:hAnsi="Arial" w:cs="Mangal"/>
      <w:sz w:val="28"/>
      <w:szCs w:val="28"/>
      <w:lang w:eastAsia="ar-SA"/>
    </w:rPr>
  </w:style>
  <w:style w:type="paragraph" w:customStyle="1" w:styleId="Legenda1">
    <w:name w:val="Legenda1"/>
    <w:basedOn w:val="Normalny"/>
    <w:rsid w:val="00FE3142"/>
    <w:pPr>
      <w:suppressLineNumbers/>
      <w:suppressAutoHyphens/>
      <w:spacing w:before="120" w:after="120" w:line="252" w:lineRule="auto"/>
    </w:pPr>
    <w:rPr>
      <w:rFonts w:ascii="Calibri" w:eastAsia="SimSun" w:hAnsi="Calibri" w:cs="Mangal"/>
      <w:i/>
      <w:iCs/>
      <w:lang w:eastAsia="ar-SA"/>
    </w:rPr>
  </w:style>
  <w:style w:type="paragraph" w:customStyle="1" w:styleId="Zawartotabeli">
    <w:name w:val="Zawartość tabeli"/>
    <w:basedOn w:val="Normalny"/>
    <w:rsid w:val="00FE3142"/>
    <w:pPr>
      <w:suppressLineNumbers/>
      <w:suppressAutoHyphens/>
      <w:spacing w:after="160" w:line="252" w:lineRule="auto"/>
    </w:pPr>
    <w:rPr>
      <w:rFonts w:ascii="Calibri" w:eastAsia="SimSun" w:hAnsi="Calibri" w:cs="font190"/>
      <w:sz w:val="22"/>
      <w:szCs w:val="22"/>
      <w:lang w:eastAsia="ar-SA"/>
    </w:rPr>
  </w:style>
  <w:style w:type="paragraph" w:customStyle="1" w:styleId="Akapitzlist2">
    <w:name w:val="Akapit z listą2"/>
    <w:basedOn w:val="Normalny"/>
    <w:rsid w:val="00FE3142"/>
    <w:pPr>
      <w:suppressAutoHyphens/>
      <w:spacing w:after="160" w:line="252" w:lineRule="auto"/>
      <w:ind w:left="720"/>
    </w:pPr>
    <w:rPr>
      <w:rFonts w:ascii="Calibri" w:eastAsia="SimSun" w:hAnsi="Calibri" w:cs="font190"/>
      <w:sz w:val="22"/>
      <w:szCs w:val="22"/>
      <w:lang w:eastAsia="ar-SA"/>
    </w:rPr>
  </w:style>
  <w:style w:type="paragraph" w:customStyle="1" w:styleId="Nagwektabeli">
    <w:name w:val="Nagłówek tabeli"/>
    <w:basedOn w:val="Zawartotabeli"/>
    <w:rsid w:val="00FE3142"/>
    <w:pPr>
      <w:jc w:val="center"/>
    </w:pPr>
    <w:rPr>
      <w:b/>
      <w:bCs/>
    </w:rPr>
  </w:style>
  <w:style w:type="paragraph" w:customStyle="1" w:styleId="Tekstpodstawowy22">
    <w:name w:val="Tekst podstawowy 22"/>
    <w:basedOn w:val="Normalny"/>
    <w:rsid w:val="00FE3142"/>
    <w:pPr>
      <w:suppressAutoHyphens/>
      <w:spacing w:after="160" w:line="252" w:lineRule="auto"/>
      <w:jc w:val="center"/>
    </w:pPr>
    <w:rPr>
      <w:rFonts w:ascii="Garamond" w:eastAsia="SimSun" w:hAnsi="Garamond" w:cs="Garamond"/>
      <w:b/>
      <w:sz w:val="22"/>
      <w:szCs w:val="20"/>
      <w:lang w:eastAsia="ar-SA"/>
    </w:rPr>
  </w:style>
  <w:style w:type="paragraph" w:customStyle="1" w:styleId="Tekstpodstawowy21">
    <w:name w:val="Tekst podstawowy 21"/>
    <w:basedOn w:val="Normalny"/>
    <w:rsid w:val="00FE3142"/>
    <w:pPr>
      <w:suppressAutoHyphens/>
      <w:spacing w:after="160" w:line="252" w:lineRule="auto"/>
      <w:jc w:val="both"/>
    </w:pPr>
    <w:rPr>
      <w:rFonts w:ascii="Tahoma" w:eastAsia="SimSun" w:hAnsi="Tahoma" w:cs="Tahoma"/>
      <w:szCs w:val="22"/>
      <w:lang w:eastAsia="ar-SA"/>
    </w:rPr>
  </w:style>
  <w:style w:type="paragraph" w:styleId="Bezodstpw">
    <w:name w:val="No Spacing"/>
    <w:qFormat/>
    <w:rsid w:val="00FE3142"/>
    <w:pPr>
      <w:suppressAutoHyphens/>
    </w:pPr>
    <w:rPr>
      <w:rFonts w:ascii="Calibri" w:hAnsi="Calibri" w:cs="Calibri"/>
      <w:sz w:val="22"/>
      <w:szCs w:val="22"/>
      <w:lang w:eastAsia="ar-SA"/>
    </w:rPr>
  </w:style>
  <w:style w:type="paragraph" w:customStyle="1" w:styleId="WW-Domylnie">
    <w:name w:val="WW-Domyślnie"/>
    <w:rsid w:val="00FE3142"/>
    <w:pPr>
      <w:widowControl w:val="0"/>
      <w:suppressAutoHyphens/>
    </w:pPr>
    <w:rPr>
      <w:rFonts w:eastAsia="Arial Unicode MS" w:cs="Arial Unicode MS"/>
      <w:color w:val="000000"/>
      <w:kern w:val="1"/>
      <w:sz w:val="24"/>
      <w:szCs w:val="24"/>
      <w:lang w:eastAsia="ar-SA"/>
    </w:rPr>
  </w:style>
  <w:style w:type="paragraph" w:customStyle="1" w:styleId="akapitzlist1">
    <w:name w:val="akapitzlist1"/>
    <w:basedOn w:val="Normalny"/>
    <w:rsid w:val="00FE3142"/>
    <w:pPr>
      <w:spacing w:before="280" w:after="280"/>
    </w:pPr>
    <w:rPr>
      <w:lang w:eastAsia="ar-SA"/>
    </w:rPr>
  </w:style>
  <w:style w:type="paragraph" w:customStyle="1" w:styleId="zawartotabeli0">
    <w:name w:val="zawartotabeli"/>
    <w:basedOn w:val="Normalny"/>
    <w:rsid w:val="00FE3142"/>
    <w:pPr>
      <w:spacing w:before="280" w:after="280"/>
    </w:pPr>
    <w:rPr>
      <w:lang w:eastAsia="ar-SA"/>
    </w:rPr>
  </w:style>
  <w:style w:type="paragraph" w:styleId="HTML-wstpniesformatowany">
    <w:name w:val="HTML Preformatted"/>
    <w:basedOn w:val="Normalny"/>
    <w:link w:val="HTML-wstpniesformatowanyZnak1"/>
    <w:rsid w:val="00FE31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ar-SA"/>
    </w:rPr>
  </w:style>
  <w:style w:type="character" w:customStyle="1" w:styleId="HTML-wstpniesformatowanyZnak1">
    <w:name w:val="HTML - wstępnie sformatowany Znak1"/>
    <w:basedOn w:val="Domylnaczcionkaakapitu"/>
    <w:link w:val="HTML-wstpniesformatowany"/>
    <w:rsid w:val="00FE3142"/>
    <w:rPr>
      <w:rFonts w:ascii="Courier New" w:hAnsi="Courier New" w:cs="Courier New"/>
      <w:lang w:eastAsia="ar-SA"/>
    </w:rPr>
  </w:style>
  <w:style w:type="paragraph" w:customStyle="1" w:styleId="Normalny1">
    <w:name w:val="Normalny1"/>
    <w:rsid w:val="00FE3142"/>
    <w:pPr>
      <w:widowControl w:val="0"/>
      <w:suppressAutoHyphens/>
    </w:pPr>
    <w:rPr>
      <w:rFonts w:eastAsia="Lucida Sans Unicode" w:cs="Mangal"/>
      <w:kern w:val="1"/>
      <w:sz w:val="24"/>
      <w:szCs w:val="24"/>
      <w:lang w:eastAsia="hi-IN" w:bidi="hi-IN"/>
    </w:rPr>
  </w:style>
  <w:style w:type="paragraph" w:customStyle="1" w:styleId="scfbrieftext">
    <w:name w:val="scfbrieftext"/>
    <w:basedOn w:val="Normalny"/>
    <w:rsid w:val="00FE3142"/>
    <w:rPr>
      <w:rFonts w:ascii="Calibri" w:hAnsi="Calibri"/>
      <w:sz w:val="20"/>
      <w:szCs w:val="20"/>
      <w:lang w:val="en-US" w:eastAsia="ar-SA"/>
    </w:rPr>
  </w:style>
  <w:style w:type="paragraph" w:customStyle="1" w:styleId="Default">
    <w:name w:val="Default"/>
    <w:rsid w:val="00FE3142"/>
    <w:pPr>
      <w:suppressAutoHyphens/>
      <w:autoSpaceDE w:val="0"/>
    </w:pPr>
    <w:rPr>
      <w:rFonts w:ascii="Calibri" w:hAnsi="Calibri" w:cs="Calibri"/>
      <w:color w:val="000000"/>
      <w:sz w:val="24"/>
      <w:szCs w:val="24"/>
      <w:lang w:eastAsia="ar-SA"/>
    </w:rPr>
  </w:style>
  <w:style w:type="character" w:customStyle="1" w:styleId="TekstdymkaZnak">
    <w:name w:val="Tekst dymka Znak"/>
    <w:link w:val="Tekstdymka"/>
    <w:uiPriority w:val="99"/>
    <w:semiHidden/>
    <w:rsid w:val="00FE3142"/>
    <w:rPr>
      <w:rFonts w:ascii="Tahoma" w:hAnsi="Tahoma" w:cs="Tahoma"/>
      <w:sz w:val="16"/>
      <w:szCs w:val="16"/>
    </w:rPr>
  </w:style>
  <w:style w:type="character" w:customStyle="1" w:styleId="StopkaZnak">
    <w:name w:val="Stopka Znak"/>
    <w:link w:val="Stopka"/>
    <w:uiPriority w:val="99"/>
    <w:rsid w:val="00FE3142"/>
    <w:rPr>
      <w:sz w:val="24"/>
      <w:szCs w:val="24"/>
    </w:rPr>
  </w:style>
  <w:style w:type="paragraph" w:customStyle="1" w:styleId="tekstinformacji">
    <w:name w:val="tekst informacji"/>
    <w:basedOn w:val="Normalny"/>
    <w:rsid w:val="00FE3142"/>
    <w:pPr>
      <w:tabs>
        <w:tab w:val="left" w:pos="567"/>
      </w:tabs>
    </w:pPr>
    <w:rPr>
      <w:szCs w:val="20"/>
    </w:rPr>
  </w:style>
  <w:style w:type="character" w:customStyle="1" w:styleId="Nagwek4Znak">
    <w:name w:val="Nagłówek 4 Znak"/>
    <w:link w:val="Nagwek4"/>
    <w:rsid w:val="00FE3142"/>
    <w:rPr>
      <w:bCs/>
      <w:sz w:val="24"/>
      <w:szCs w:val="24"/>
    </w:rPr>
  </w:style>
  <w:style w:type="character" w:customStyle="1" w:styleId="Nagwek5Znak">
    <w:name w:val="Nagłówek 5 Znak"/>
    <w:link w:val="Nagwek5"/>
    <w:rsid w:val="00FE3142"/>
    <w:rPr>
      <w:b/>
      <w:bCs/>
      <w:i/>
      <w:iCs/>
      <w:sz w:val="26"/>
      <w:szCs w:val="26"/>
    </w:rPr>
  </w:style>
  <w:style w:type="character" w:customStyle="1" w:styleId="Nagwek6Znak">
    <w:name w:val="Nagłówek 6 Znak"/>
    <w:link w:val="Nagwek6"/>
    <w:rsid w:val="00FE3142"/>
    <w:rPr>
      <w:b/>
      <w:bCs/>
      <w:sz w:val="22"/>
      <w:szCs w:val="22"/>
    </w:rPr>
  </w:style>
  <w:style w:type="character" w:customStyle="1" w:styleId="Nagwek7Znak">
    <w:name w:val="Nagłówek 7 Znak"/>
    <w:link w:val="Nagwek7"/>
    <w:rsid w:val="00FE3142"/>
    <w:rPr>
      <w:sz w:val="24"/>
      <w:szCs w:val="24"/>
    </w:rPr>
  </w:style>
  <w:style w:type="character" w:customStyle="1" w:styleId="Nagwek8Znak">
    <w:name w:val="Nagłówek 8 Znak"/>
    <w:link w:val="Nagwek8"/>
    <w:rsid w:val="00FE3142"/>
    <w:rPr>
      <w:i/>
      <w:iCs/>
      <w:sz w:val="24"/>
      <w:szCs w:val="24"/>
    </w:rPr>
  </w:style>
  <w:style w:type="character" w:customStyle="1" w:styleId="Nagwek9Znak">
    <w:name w:val="Nagłówek 9 Znak"/>
    <w:link w:val="Nagwek9"/>
    <w:rsid w:val="00FE3142"/>
    <w:rPr>
      <w:rFonts w:ascii="Arial" w:hAnsi="Arial" w:cs="Arial"/>
      <w:sz w:val="22"/>
      <w:szCs w:val="22"/>
    </w:rPr>
  </w:style>
  <w:style w:type="character" w:customStyle="1" w:styleId="TekstkomentarzaZnak">
    <w:name w:val="Tekst komentarza Znak"/>
    <w:aliases w:val="Znak Znak Znak Znak,Tekst komentarza1 Znak,Znak1 Znak,Tekst podstawowy 31 Znak Znak1,Znak Znak1 Znak,Tekst podstawowy 31 Znak Znak Znak,Tekst podstawowy 31 Znak1,Znak Znak Znak Znak Znak Znak"/>
    <w:link w:val="Tekstkomentarza"/>
    <w:uiPriority w:val="99"/>
    <w:rsid w:val="00FE3142"/>
  </w:style>
  <w:style w:type="character" w:customStyle="1" w:styleId="Tekstpodstawowy2Znak">
    <w:name w:val="Tekst podstawowy 2 Znak"/>
    <w:link w:val="Tekstpodstawowy2"/>
    <w:uiPriority w:val="99"/>
    <w:rsid w:val="00FE3142"/>
    <w:rPr>
      <w:sz w:val="24"/>
      <w:szCs w:val="24"/>
    </w:rPr>
  </w:style>
  <w:style w:type="character" w:customStyle="1" w:styleId="TekstpodstawowywcityZnak">
    <w:name w:val="Tekst podstawowy wcięty Znak"/>
    <w:basedOn w:val="Domylnaczcionkaakapitu"/>
    <w:link w:val="Tekstpodstawowywcity"/>
    <w:rsid w:val="0068000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560753926">
      <w:bodyDiv w:val="1"/>
      <w:marLeft w:val="0"/>
      <w:marRight w:val="0"/>
      <w:marTop w:val="0"/>
      <w:marBottom w:val="0"/>
      <w:divBdr>
        <w:top w:val="none" w:sz="0" w:space="0" w:color="auto"/>
        <w:left w:val="none" w:sz="0" w:space="0" w:color="auto"/>
        <w:bottom w:val="none" w:sz="0" w:space="0" w:color="auto"/>
        <w:right w:val="none" w:sz="0" w:space="0" w:color="auto"/>
      </w:divBdr>
      <w:divsChild>
        <w:div w:id="1564177490">
          <w:marLeft w:val="0"/>
          <w:marRight w:val="0"/>
          <w:marTop w:val="0"/>
          <w:marBottom w:val="0"/>
          <w:divBdr>
            <w:top w:val="none" w:sz="0" w:space="0" w:color="auto"/>
            <w:left w:val="none" w:sz="0" w:space="0" w:color="auto"/>
            <w:bottom w:val="none" w:sz="0" w:space="0" w:color="auto"/>
            <w:right w:val="none" w:sz="0" w:space="0" w:color="auto"/>
          </w:divBdr>
        </w:div>
        <w:div w:id="188689760">
          <w:marLeft w:val="0"/>
          <w:marRight w:val="0"/>
          <w:marTop w:val="0"/>
          <w:marBottom w:val="0"/>
          <w:divBdr>
            <w:top w:val="none" w:sz="0" w:space="0" w:color="auto"/>
            <w:left w:val="none" w:sz="0" w:space="0" w:color="auto"/>
            <w:bottom w:val="none" w:sz="0" w:space="0" w:color="auto"/>
            <w:right w:val="none" w:sz="0" w:space="0" w:color="auto"/>
          </w:divBdr>
        </w:div>
        <w:div w:id="1201360262">
          <w:marLeft w:val="0"/>
          <w:marRight w:val="0"/>
          <w:marTop w:val="0"/>
          <w:marBottom w:val="0"/>
          <w:divBdr>
            <w:top w:val="none" w:sz="0" w:space="0" w:color="auto"/>
            <w:left w:val="none" w:sz="0" w:space="0" w:color="auto"/>
            <w:bottom w:val="none" w:sz="0" w:space="0" w:color="auto"/>
            <w:right w:val="none" w:sz="0" w:space="0" w:color="auto"/>
          </w:divBdr>
        </w:div>
      </w:divsChild>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p\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170</TotalTime>
  <Pages>9</Pages>
  <Words>3097</Words>
  <Characters>18588</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21642</CharactersWithSpaces>
  <SharedDoc>false</SharedDoc>
  <HLinks>
    <vt:vector size="30" baseType="variant">
      <vt:variant>
        <vt:i4>327682</vt:i4>
      </vt:variant>
      <vt:variant>
        <vt:i4>318</vt:i4>
      </vt:variant>
      <vt:variant>
        <vt:i4>0</vt:i4>
      </vt:variant>
      <vt:variant>
        <vt:i4>5</vt:i4>
      </vt:variant>
      <vt:variant>
        <vt:lpwstr>https://e-propublico.pl/</vt:lpwstr>
      </vt:variant>
      <vt:variant>
        <vt:lpwstr/>
      </vt:variant>
      <vt:variant>
        <vt:i4>327682</vt:i4>
      </vt:variant>
      <vt:variant>
        <vt:i4>315</vt:i4>
      </vt:variant>
      <vt:variant>
        <vt:i4>0</vt:i4>
      </vt:variant>
      <vt:variant>
        <vt:i4>5</vt:i4>
      </vt:variant>
      <vt:variant>
        <vt:lpwstr>https://e-propublico.pl/</vt:lpwstr>
      </vt:variant>
      <vt:variant>
        <vt:lpwstr/>
      </vt:variant>
      <vt:variant>
        <vt:i4>327682</vt:i4>
      </vt:variant>
      <vt:variant>
        <vt:i4>312</vt:i4>
      </vt:variant>
      <vt:variant>
        <vt:i4>0</vt:i4>
      </vt:variant>
      <vt:variant>
        <vt:i4>5</vt:i4>
      </vt:variant>
      <vt:variant>
        <vt:lpwstr>https://e-propublico.pl/</vt:lpwstr>
      </vt:variant>
      <vt:variant>
        <vt:lpwstr/>
      </vt:variant>
      <vt:variant>
        <vt:i4>327682</vt:i4>
      </vt:variant>
      <vt:variant>
        <vt:i4>255</vt:i4>
      </vt:variant>
      <vt:variant>
        <vt:i4>0</vt:i4>
      </vt:variant>
      <vt:variant>
        <vt:i4>5</vt:i4>
      </vt:variant>
      <vt:variant>
        <vt:lpwstr>https://e-propublico.pl/</vt:lpwstr>
      </vt:variant>
      <vt:variant>
        <vt:lpwstr/>
      </vt:variant>
      <vt:variant>
        <vt:i4>327682</vt:i4>
      </vt:variant>
      <vt:variant>
        <vt:i4>246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zp</dc:creator>
  <cp:keywords/>
  <cp:lastModifiedBy>zp</cp:lastModifiedBy>
  <cp:revision>21</cp:revision>
  <cp:lastPrinted>2019-04-17T10:54:00Z</cp:lastPrinted>
  <dcterms:created xsi:type="dcterms:W3CDTF">2019-04-04T13:12:00Z</dcterms:created>
  <dcterms:modified xsi:type="dcterms:W3CDTF">2019-04-17T10:54:00Z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